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5.png" ContentType="image/png"/>
  <Override PartName="/word/media/rId53.png" ContentType="image/png"/>
  <Override PartName="/word/media/rId30.png" ContentType="image/png"/>
  <Override PartName="/word/media/rId31.png" ContentType="image/png"/>
  <Override PartName="/word/media/rId35.png" ContentType="image/png"/>
  <Override PartName="/word/media/rId36.png" ContentType="image/png"/>
  <Override PartName="/word/media/rId37.png" ContentType="image/png"/>
  <Override PartName="/word/media/rId4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Thermal sensitivity across forest vertical profiles: patterns, mechanisms, and ecological implications</w:t>
      </w:r>
    </w:p>
    <w:p>
      <w:pPr>
        <w:pStyle w:val="BodyText"/>
      </w:pPr>
      <w:r>
        <w:rPr>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Kristina J. Anderson-Teixeira</w:t>
      </w:r>
      <w:r>
        <w:rPr>
          <w:vertAlign w:val="superscript"/>
        </w:rPr>
        <w:t xml:space="preserve">1,3</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tblPr>
      <w:tblGrid>
        <w:gridCol w:w="766"/>
        <w:gridCol w:w="766"/>
        <w:gridCol w:w="1277"/>
        <w:gridCol w:w="5109"/>
      </w:tblGrid>
      <w:tr>
        <w:trPr>
          <w:cnfStyle w:firstRow="1"/>
        </w:trPr>
        <w:tc>
          <w:tcPr>
            <w:tcBorders>
              <w:bottom w:val="single"/>
            </w:tcBorders>
            <w:vAlign w:val="bottom"/>
          </w:tcPr>
          <w:p>
            <w:pPr>
              <w:pStyle w:val="Compact"/>
              <w:jc w:val="left"/>
            </w:pPr>
            <w:r>
              <w:t xml:space="preserve">Text</w:t>
            </w:r>
          </w:p>
        </w:tc>
        <w:tc>
          <w:tcPr>
            <w:tcBorders>
              <w:bottom w:val="single"/>
            </w:tcBorders>
            <w:vAlign w:val="bottom"/>
          </w:tcPr>
          <w:p>
            <w:pPr>
              <w:pStyle w:val="Compact"/>
              <w:jc w:val="left"/>
            </w:pPr>
            <w:r>
              <w:t xml:space="preserve">word count</w:t>
            </w:r>
          </w:p>
        </w:tc>
        <w:tc>
          <w:tcPr>
            <w:tcBorders>
              <w:bottom w:val="single"/>
            </w:tcBorders>
            <w:vAlign w:val="bottom"/>
          </w:tcPr>
          <w:p>
            <w:pPr>
              <w:pStyle w:val="Compact"/>
              <w:jc w:val="left"/>
            </w:pPr>
            <w:r>
              <w:t xml:space="preserve">other</w:t>
            </w:r>
          </w:p>
        </w:tc>
        <w:tc>
          <w:tcPr>
            <w:tcBorders>
              <w:bottom w:val="single"/>
            </w:tcBorders>
            <w:vAlign w:val="bottom"/>
          </w:tcPr>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496</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forests with dense canopies,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and damage thresholds across the gradient appear modest.</w:t>
      </w:r>
      <w:r>
        <w:t xml:space="preserve"> </w:t>
      </w:r>
      <w:r>
        <w:t xml:space="preserve">Scaling up,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’s, particularly under climate change.</w:t>
      </w:r>
      <w:r>
        <w:t xml:space="preserve"> </w:t>
      </w:r>
      <w:r>
        <w:t xml:space="preserve">In contrast, understory trees benefit from a buffered microclimate but have fewer cooling mechanisms and thus may be disproportionately impacted under hot, humid conditions, or when the buffering provided by large trees is lost.</w:t>
      </w:r>
      <w:r>
        <w:t xml:space="preserve"> </w:t>
      </w:r>
      <w:r>
        <w:t xml:space="preserve">As the climate changes, integrating the patterns and mechanisms reviewed here into models will be critical to forecasting forest-climate feedbacks.</w:t>
      </w:r>
    </w:p>
    <w:p>
      <w:pPr>
        <w:pStyle w:val="BodyText"/>
      </w:pPr>
      <w:r>
        <w:rPr>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(IPCC, 2021; Meehl &amp; Tebaldi, 2004)</w:t>
      </w:r>
      <w:r>
        <w:t xml:space="preserve"> </w:t>
      </w:r>
      <w:r>
        <w:t xml:space="preserve">and hotter droughts</w:t>
      </w:r>
      <w:r>
        <w:t xml:space="preserve"> </w:t>
      </w:r>
      <w:r>
        <w:t xml:space="preserve">(Trenberth</w:t>
      </w:r>
      <w:r>
        <w:t xml:space="preserve"> </w:t>
      </w:r>
      <w:r>
        <w:rPr>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
        </w:rPr>
        <w:t xml:space="preserve">et al.</w:t>
      </w:r>
      <w:r>
        <w:t xml:space="preserve">, 2021; Pörtner</w:t>
      </w:r>
      <w:r>
        <w:t xml:space="preserve"> </w:t>
      </w:r>
      <w:r>
        <w:rPr>
          <w:i/>
        </w:rPr>
        <w:t xml:space="preserve">et al.</w:t>
      </w:r>
      <w:r>
        <w:t xml:space="preserve">, 2021)</w:t>
      </w:r>
      <w:r>
        <w:t xml:space="preserve"> </w:t>
      </w:r>
      <w:r>
        <w:t xml:space="preserve">by altering rates of photosynthesis and respiration</w:t>
      </w:r>
      <w:r>
        <w:t xml:space="preserve"> </w:t>
      </w:r>
      <w:r>
        <w:t xml:space="preserve">(Breshears</w:t>
      </w:r>
      <w:r>
        <w:t xml:space="preserve"> </w:t>
      </w:r>
      <w:r>
        <w:rPr>
          <w:i/>
        </w:rPr>
        <w:t xml:space="preserve">et al.</w:t>
      </w:r>
      <w:r>
        <w:t xml:space="preserve">, 2021; Scafaro</w:t>
      </w:r>
      <w:r>
        <w:t xml:space="preserve"> </w:t>
      </w:r>
      <w:r>
        <w:rPr>
          <w:i/>
        </w:rPr>
        <w:t xml:space="preserve">et al.</w:t>
      </w:r>
      <w:r>
        <w:t xml:space="preserve">, 2021; Corlett, 2011)</w:t>
      </w:r>
      <w:r>
        <w:t xml:space="preserve">, causing foliar damage during heat waves</w:t>
      </w:r>
      <w:r>
        <w:t xml:space="preserve"> </w:t>
      </w:r>
      <w:r>
        <w:t xml:space="preserve">(O’Sullivan</w:t>
      </w:r>
      <w:r>
        <w:t xml:space="preserve"> </w:t>
      </w:r>
      <w:r>
        <w:rPr>
          <w:i/>
        </w:rPr>
        <w:t xml:space="preserve">et al.</w:t>
      </w:r>
      <w:r>
        <w:t xml:space="preserve">, 2017; Corlett, 2011)</w:t>
      </w:r>
      <w:r>
        <w:t xml:space="preserve">, and reducing growth and elevating mortality during drought</w:t>
      </w:r>
      <w:r>
        <w:t xml:space="preserve"> </w:t>
      </w:r>
      <w:r>
        <w:t xml:space="preserve">(Breshears</w:t>
      </w:r>
      <w:r>
        <w:t xml:space="preserve"> </w:t>
      </w:r>
      <w:r>
        <w:rPr>
          <w:i/>
        </w:rPr>
        <w:t xml:space="preserve">et al.</w:t>
      </w:r>
      <w:r>
        <w:t xml:space="preserve">, 2021; McDowell</w:t>
      </w:r>
      <w:r>
        <w:t xml:space="preserve"> </w:t>
      </w:r>
      <w:r>
        <w:rPr>
          <w:i/>
        </w:rPr>
        <w:t xml:space="preserve">et al.</w:t>
      </w:r>
      <w:r>
        <w:t xml:space="preserve">, 2020)</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
        </w:rPr>
        <w:t xml:space="preserve">et al.</w:t>
      </w:r>
      <w:r>
        <w:t xml:space="preserve">, 2018; Sullivan</w:t>
      </w:r>
      <w:r>
        <w:t xml:space="preserve"> </w:t>
      </w:r>
      <w:r>
        <w:rPr>
          <w:i/>
        </w:rPr>
        <w:t xml:space="preserve">et al.</w:t>
      </w:r>
      <w:r>
        <w:t xml:space="preserve">, 2020; Anderson-Teixeira</w:t>
      </w:r>
      <w:r>
        <w:t xml:space="preserve"> </w:t>
      </w:r>
      <w:r>
        <w:rPr>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(Krause</w:t>
      </w:r>
      <w:r>
        <w:t xml:space="preserve"> </w:t>
      </w:r>
      <w:r>
        <w:rPr>
          <w:i/>
        </w:rPr>
        <w:t xml:space="preserve">et al.</w:t>
      </w:r>
      <w:r>
        <w:t xml:space="preserve">, 2018; Friedlingstein</w:t>
      </w:r>
      <w:r>
        <w:t xml:space="preserve"> </w:t>
      </w:r>
      <w:r>
        <w:rPr>
          <w:i/>
        </w:rPr>
        <w:t xml:space="preserve">et al.</w:t>
      </w:r>
      <w:r>
        <w:t xml:space="preserve">, 2006)</w:t>
      </w:r>
      <w:r>
        <w:t xml:space="preserve">.</w:t>
      </w:r>
    </w:p>
    <w:p>
      <w:pPr>
        <w:pStyle w:val="BodyText"/>
      </w:pPr>
      <w:r>
        <w:t xml:space="preserve">A great measure of uncertainty arises due to the differential impacts of rising temperatures on trees of differential size and canopy position, especially as small understory trees exist in microenvironments that are substantially buffered by more exposed canopy trees</w:t>
      </w:r>
      <w:r>
        <w:t xml:space="preserve"> </w:t>
      </w:r>
      <w:r>
        <w:t xml:space="preserve">(Davis</w:t>
      </w:r>
      <w:r>
        <w:t xml:space="preserve"> </w:t>
      </w:r>
      <w:r>
        <w:rPr>
          <w:i/>
        </w:rPr>
        <w:t xml:space="preserve">et al.</w:t>
      </w:r>
      <w:r>
        <w:t xml:space="preserve">, 2019a; Zellweger</w:t>
      </w:r>
      <w:r>
        <w:t xml:space="preserve"> </w:t>
      </w:r>
      <w:r>
        <w:rPr>
          <w:i/>
        </w:rPr>
        <w:t xml:space="preserve">et al.</w:t>
      </w:r>
      <w:r>
        <w:t xml:space="preserve">, 2019)</w:t>
      </w:r>
      <w:r>
        <w:t xml:space="preserve">.</w:t>
      </w:r>
      <w:r>
        <w:t xml:space="preserve"> </w:t>
      </w:r>
      <w:r>
        <w:t xml:space="preserve">Forests are vertically and horizontally stratified, with overstory canopies playing a crucial role in moderating forest climatic conditions</w:t>
      </w:r>
      <w:r>
        <w:t xml:space="preserve"> </w:t>
      </w:r>
      <w:r>
        <w:t xml:space="preserve">(Nakamura</w:t>
      </w:r>
      <w:r>
        <w:t xml:space="preserve"> </w:t>
      </w:r>
      <w:r>
        <w:rPr>
          <w:i/>
        </w:rPr>
        <w:t xml:space="preserve">et al.</w:t>
      </w:r>
      <w:r>
        <w:t xml:space="preserve">, 2017; Ozanne</w:t>
      </w:r>
      <w:r>
        <w:t xml:space="preserve"> </w:t>
      </w:r>
      <w:r>
        <w:rPr>
          <w:i/>
        </w:rPr>
        <w:t xml:space="preserve">et al.</w:t>
      </w:r>
      <w:r>
        <w:t xml:space="preserve">, 2003)</w:t>
      </w:r>
      <w:r>
        <w:t xml:space="preserve">, including buffering understory microclimates from extreme meteorological conditions</w:t>
      </w:r>
      <w:r>
        <w:t xml:space="preserve"> </w:t>
      </w:r>
      <w:r>
        <w:t xml:space="preserve">(Zellweger</w:t>
      </w:r>
      <w:r>
        <w:t xml:space="preserve"> </w:t>
      </w:r>
      <w:r>
        <w:rPr>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(Fauset</w:t>
      </w:r>
      <w:r>
        <w:t xml:space="preserve"> </w:t>
      </w:r>
      <w:r>
        <w:rPr>
          <w:i/>
        </w:rPr>
        <w:t xml:space="preserve">et al.</w:t>
      </w:r>
      <w:r>
        <w:t xml:space="preserve">, 2018; Michaletz</w:t>
      </w:r>
      <w:r>
        <w:t xml:space="preserve"> </w:t>
      </w:r>
      <w:r>
        <w:rPr>
          <w:i/>
        </w:rPr>
        <w:t xml:space="preserve">et al.</w:t>
      </w:r>
      <w:r>
        <w:t xml:space="preserve">, 2016)</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gas exchange (including stomatal and boundary layer conductance, photosynthesis, respiration, and volatile organic compound emission)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3875128"/>
            <wp:effectExtent b="0" l="0" r="0" t="0"/>
            <wp:docPr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3875128"/>
                    </a:xfrm>
                    <a:prstGeom prst="rect">
                      <a:avLst/>
                    </a:prstGeom>
                    <a:noFill/>
                    <a:ln w="9525">
                      <a:noFill/>
                      <a:headEnd/>
                      <a:tailEnd/>
                    </a:ln>
                  </pic:spPr>
                </pic:pic>
              </a:graphicData>
            </a:graphic>
          </wp:inline>
        </w:drawing>
      </w:r>
    </w:p>
    <w:p>
      <w:pPr>
        <w:pStyle w:val="ImageCaption"/>
      </w:pPr>
      <w:r>
        <w:rPr>
          <w:b/>
        </w:rPr>
        <w:t xml:space="preserve">Figure 1. Schematic summarizing vertical gradients in forests according to (1) biophysical environment, (2) leaf temperature (</w:t>
      </w:r>
      <m:oMath>
        <m:sSub>
          <m:e>
            <m:r>
              <m:t>T</m:t>
            </m:r>
          </m:e>
          <m:sub>
            <m:r>
              <m:t>l</m:t>
            </m:r>
            <m:r>
              <m:t>e</m:t>
            </m:r>
            <m:r>
              <m:t>a</m:t>
            </m:r>
            <m:r>
              <m:t>f</m:t>
            </m:r>
          </m:sub>
        </m:sSub>
      </m:oMath>
      <w:r>
        <w:rPr>
          <w:b/>
        </w:rPr>
        <w:t xml:space="preserve">), (3) leaf traits, (4) leaf metabolism, and (5) 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w:t>
      </w:r>
    </w:p>
    <w:bookmarkEnd w:id="23"/>
    <w:bookmarkStart w:id="48"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are shown for: growing season (a) leaf area density, (b)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
        </w:rPr>
        <w:t xml:space="preserve">Figure 2. Vertical gradients in the biophysical environment for six US forest sites in the National Ecological Observatory Network (NEON)</w:t>
      </w:r>
      <w:r>
        <w:t xml:space="preserve">. Height profiles are shown for: growing season (a) leaf area density, (b)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w:t>
      </w:r>
    </w:p>
    <w:p>
      <w:pPr>
        <w:pStyle w:val="BodyText"/>
      </w:pPr>
      <w: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Leaf area density (</w:t>
      </w:r>
      <w:r>
        <w:rPr>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upper canopy layers, but understory leaf area density is often relatively high in the understory as well, sometimes with undulating patterns</w:t>
      </w:r>
      <w:r>
        <w:t xml:space="preserve"> </w:t>
      </w:r>
      <w:r>
        <w:t xml:space="preserve">(e.g., SCBI, SERC and HARV, Fig. 2a, Terborgh, 1985; Parker</w:t>
      </w:r>
      <w:r>
        <w:t xml:space="preserve"> </w:t>
      </w:r>
      <w:r>
        <w:rPr>
          <w:i/>
        </w:rPr>
        <w:t xml:space="preserve">et al.</w:t>
      </w:r>
      <w:r>
        <w:t xml:space="preserve">, 1989;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OSBS, PUUM, and WREF, Fig. 2a, Baldocchi</w:t>
      </w:r>
      <w:r>
        <w:t xml:space="preserve"> </w:t>
      </w:r>
      <w:r>
        <w:rPr>
          <w:i/>
        </w:rPr>
        <w:t xml:space="preserve">et al.</w:t>
      </w:r>
      <w:r>
        <w:t xml:space="preserve">, 1997; Bonan, 2016; Hanberry</w:t>
      </w:r>
      <w:r>
        <w:t xml:space="preserve"> </w:t>
      </w:r>
      <w:r>
        <w:rPr>
          <w:i/>
        </w:rPr>
        <w:t xml:space="preserve">et al.</w:t>
      </w:r>
      <w:r>
        <w:t xml:space="preserve">, 2020; Law</w:t>
      </w:r>
      <w:r>
        <w:t xml:space="preserve"> </w:t>
      </w:r>
      <w:r>
        <w:rPr>
          <w:i/>
        </w:rPr>
        <w:t xml:space="preserve">et al.</w:t>
      </w:r>
      <w:r>
        <w:t xml:space="preserve">, 2001)</w:t>
      </w:r>
      <w:r>
        <w:t xml:space="preserve">.</w:t>
      </w:r>
      <w:r>
        <w:t xml:space="preserve"> </w:t>
      </w:r>
      <w:r>
        <w:t xml:space="preserve">Soil moisture conditions, topography, and gap formations following disturbances all alter foliage patterns</w:t>
      </w:r>
      <w:r>
        <w:t xml:space="preserve"> </w:t>
      </w:r>
      <w:r>
        <w:t xml:space="preserve">(e.g., Bonan, 2016; Stark</w:t>
      </w:r>
      <w:r>
        <w:t xml:space="preserve"> </w:t>
      </w:r>
      <w:r>
        <w:rPr>
          <w:i/>
        </w:rPr>
        <w:t xml:space="preserve">et al.</w:t>
      </w:r>
      <w:r>
        <w:t xml:space="preserve">, 2020; Almeida</w:t>
      </w:r>
      <w:r>
        <w:t xml:space="preserve"> </w:t>
      </w:r>
      <w:r>
        <w:rPr>
          <w:i/>
        </w:rPr>
        <w:t xml:space="preserve">et al.</w:t>
      </w:r>
      <w:r>
        <w:t xml:space="preserve">, 2016; Hanberry</w:t>
      </w:r>
      <w:r>
        <w:t xml:space="preserve"> </w:t>
      </w:r>
      <w:r>
        <w:rPr>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Parker</w:t>
      </w:r>
      <w:r>
        <w:t xml:space="preserve"> </w:t>
      </w:r>
      <w:r>
        <w:rPr>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 with the profile shape modified by leaf area density, canopy height, and canopy structure across species and forest types</w:t>
      </w:r>
      <w:r>
        <w:t xml:space="preserve"> </w:t>
      </w:r>
      <w:r>
        <w:t xml:space="preserve">(Fig. 2a-d, Supporting Information Figure S1, Koike</w:t>
      </w:r>
      <w:r>
        <w:t xml:space="preserve"> </w:t>
      </w:r>
      <w:r>
        <w:rPr>
          <w:i/>
        </w:rPr>
        <w:t xml:space="preserve">et al.</w:t>
      </w:r>
      <w:r>
        <w:t xml:space="preserve">, 2001)</w:t>
      </w:r>
      <w:r>
        <w:t xml:space="preserve">.</w:t>
      </w:r>
      <w:r>
        <w:t xml:space="preserve"> </w:t>
      </w:r>
      <w:r>
        <w:t xml:space="preserve">This gradient is more pronounced in dense canopies, including broad-leaf and mixed forests (e.g., SCBI, SERC and HARV, Fig. 2d), than in open canopy forests, including many conifer forests</w:t>
      </w:r>
      <w:r>
        <w:t xml:space="preserve"> </w:t>
      </w:r>
      <w:r>
        <w:t xml:space="preserve">(e.g., OSBS, PUUM, and WREF, Fig. 2d, Supporting Information Figure S1, Chazdon &amp; Fetcher, 1984; Baldocchi</w:t>
      </w:r>
      <w:r>
        <w:t xml:space="preserve"> </w:t>
      </w:r>
      <w:r>
        <w:rPr>
          <w:i/>
        </w:rPr>
        <w:t xml:space="preserve">et al.</w:t>
      </w:r>
      <w:r>
        <w:t xml:space="preserve">, 1997; Smith</w:t>
      </w:r>
      <w:r>
        <w:t xml:space="preserve"> </w:t>
      </w:r>
      <w:r>
        <w:rPr>
          <w:i/>
        </w:rPr>
        <w:t xml:space="preserve">et al.</w:t>
      </w:r>
      <w:r>
        <w:t xml:space="preserve">, 2019; Aussenac, 2000; Bartemucci</w:t>
      </w:r>
      <w:r>
        <w:t xml:space="preserve"> </w:t>
      </w:r>
      <w:r>
        <w:rPr>
          <w:i/>
        </w:rPr>
        <w:t xml:space="preserve">et al.</w:t>
      </w:r>
      <w:r>
        <w:t xml:space="preserve">, 2006; Tymen</w:t>
      </w:r>
      <w:r>
        <w:t xml:space="preserve"> </w:t>
      </w:r>
      <w:r>
        <w:rPr>
          <w:i/>
        </w:rPr>
        <w:t xml:space="preserve">et al.</w:t>
      </w:r>
      <w:r>
        <w:t xml:space="preserve">, 2017; Parker</w:t>
      </w:r>
      <w:r>
        <w:t xml:space="preserve"> </w:t>
      </w:r>
      <w:r>
        <w:rPr>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r>
        <w:t xml:space="preserve"> </w:t>
      </w:r>
      <w:r>
        <w:t xml:space="preserve">Likewise, the mid-canopy experiences a highly variable light environment due to the sun’s passage across a dynamically structured canopy surface</w:t>
      </w:r>
      <w:r>
        <w:t xml:space="preserve"> </w:t>
      </w:r>
      <w:r>
        <w:t xml:space="preserve">(Way &amp; Pearcy, 2012)</w:t>
      </w:r>
      <w:r>
        <w:t xml:space="preserve">.</w:t>
      </w:r>
      <w:r>
        <w:t xml:space="preserve"> </w:t>
      </w:r>
      <w:r>
        <w:t xml:space="preserve">The implication of this light gradient is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Wind speeds are also higher at the top of the canopy, owing to the buffering effect of the canopy</w:t>
      </w:r>
      <w:r>
        <w:t xml:space="preserve"> </w:t>
      </w:r>
      <w:r>
        <w:t xml:space="preserve">(Jucker</w:t>
      </w:r>
      <w:r>
        <w:t xml:space="preserve"> </w:t>
      </w:r>
      <w:r>
        <w:rPr>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
        </w:rPr>
        <w:t xml:space="preserve">et al.</w:t>
      </w:r>
      <w:r>
        <w:t xml:space="preserve">, 2018, 2020; Jucker</w:t>
      </w:r>
      <w:r>
        <w:t xml:space="preserve"> </w:t>
      </w:r>
      <w:r>
        <w:rPr>
          <w:i/>
        </w:rPr>
        <w:t xml:space="preserve">et al.</w:t>
      </w:r>
      <w:r>
        <w:t xml:space="preserve">, 2018; McGregor</w:t>
      </w:r>
      <w:r>
        <w:t xml:space="preserve"> </w:t>
      </w:r>
      <w:r>
        <w:rPr>
          <w:i/>
        </w:rPr>
        <w:t xml:space="preserve">et al.</w:t>
      </w:r>
      <w:r>
        <w:t xml:space="preserve">, 2021; Muller</w:t>
      </w:r>
      <w:r>
        <w:t xml:space="preserve"> </w:t>
      </w:r>
      <w:r>
        <w:rPr>
          <w:i/>
        </w:rPr>
        <w:t xml:space="preserve">et al.</w:t>
      </w:r>
      <w:r>
        <w:t xml:space="preserve">, 2021)</w:t>
      </w:r>
      <w:r>
        <w:t xml:space="preserve"> </w:t>
      </w:r>
      <w:r>
        <w:t xml:space="preserve">and savannas</w:t>
      </w:r>
      <w:r>
        <w:t xml:space="preserve"> </w:t>
      </w:r>
      <w:r>
        <w:t xml:space="preserve">(Curtis</w:t>
      </w:r>
      <w:r>
        <w:t xml:space="preserve"> </w:t>
      </w:r>
      <w:r>
        <w:rPr>
          <w:i/>
        </w:rPr>
        <w:t xml:space="preserve">et al.</w:t>
      </w:r>
      <w:r>
        <w:t xml:space="preserve">, 2019; Johnston</w:t>
      </w:r>
      <w:r>
        <w:t xml:space="preserve"> </w:t>
      </w:r>
      <w:r>
        <w:rPr>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both water and heat loss (see sections 2.2, 4.1).</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
        </w:rPr>
        <w:t xml:space="preserve">et al.</w:t>
      </w:r>
      <w:r>
        <w:t xml:space="preserve">, 1999; Koike</w:t>
      </w:r>
      <w:r>
        <w:t xml:space="preserve"> </w:t>
      </w:r>
      <w:r>
        <w:rPr>
          <w:i/>
        </w:rPr>
        <w:t xml:space="preserve">et al.</w:t>
      </w:r>
      <w:r>
        <w:t xml:space="preserve">, 2001)</w:t>
      </w:r>
      <w:r>
        <w:t xml:space="preserve">. Elevated CO</w:t>
      </w:r>
      <w:r>
        <w:rPr>
          <w:vertAlign w:val="subscript"/>
        </w:rPr>
        <w:t xml:space="preserve">2</w:t>
      </w:r>
      <w:r>
        <w:t xml:space="preserve"> </w:t>
      </w:r>
      <w:r>
        <w:t xml:space="preserve">may benefit understory seedlings operating close to their carbon compensation point, but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
        </w:rPr>
        <w:t xml:space="preserve">et al.</w:t>
      </w:r>
      <w:r>
        <w:t xml:space="preserve">, 2018; McGregor</w:t>
      </w:r>
      <w:r>
        <w:t xml:space="preserve"> </w:t>
      </w:r>
      <w:r>
        <w:rPr>
          <w:i/>
        </w:rPr>
        <w:t xml:space="preserve">et al.</w:t>
      </w:r>
      <w:r>
        <w:t xml:space="preserve">, 2021)</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
        </w:rPr>
        <w:t xml:space="preserve">et al.</w:t>
      </w:r>
      <w:r>
        <w:t xml:space="preserve">, 2012; Hanberry</w:t>
      </w:r>
      <w:r>
        <w:t xml:space="preserve"> </w:t>
      </w:r>
      <w:r>
        <w:rPr>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the driving force of water loss from leaves–which tends to be greater in the upper canopy and canopy gaps than in the understory</w:t>
      </w:r>
      <w:r>
        <w:t xml:space="preserve"> </w:t>
      </w:r>
      <w:r>
        <w:t xml:space="preserve">(Niinemets &amp; Valladares, 2004; Fauset</w:t>
      </w:r>
      <w:r>
        <w:t xml:space="preserve"> </w:t>
      </w:r>
      <w:r>
        <w:rPr>
          <w:i/>
        </w:rPr>
        <w:t xml:space="preserve">et al.</w:t>
      </w:r>
      <w:r>
        <w:t xml:space="preserve">, 2018; Tymen</w:t>
      </w:r>
      <w:r>
        <w:t xml:space="preserve"> </w:t>
      </w:r>
      <w:r>
        <w:rPr>
          <w:i/>
        </w:rPr>
        <w:t xml:space="preserve">et al.</w:t>
      </w:r>
      <w:r>
        <w:t xml:space="preserve">, 2017)</w:t>
      </w:r>
      <w:r>
        <w:t xml:space="preserve">. 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
        </w:rPr>
        <w:t xml:space="preserve">et al.</w:t>
      </w:r>
      <w:r>
        <w:t xml:space="preserve">, 2018)</w:t>
      </w:r>
      <w:r>
        <w:t xml:space="preserve">.</w:t>
      </w:r>
      <w:r>
        <w:t xml:space="preserve"> </w:t>
      </w:r>
      <w:r>
        <w:t xml:space="preserve">The implication is that canopy leaves face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Air temperature (</w:t>
      </w:r>
      <m:oMath>
        <m:sSub>
          <m:e>
            <m:r>
              <m:t>T</m:t>
            </m:r>
          </m:e>
          <m:sub>
            <m:r>
              <m:t>a</m:t>
            </m:r>
            <m:r>
              <m:t>i</m:t>
            </m:r>
            <m:r>
              <m:t>r</m:t>
            </m:r>
          </m:sub>
        </m:sSub>
      </m:oMath>
      <w:r>
        <w:t xml:space="preserve">) often shows little variation across the vertical gradient, but under certain circumstances it can be significantly buffered by forest canopies (Fig. 2, Supporting Information Figure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radiation fluxes, local topography, vertical air mixing, cloud cover and vegetation type</w:t>
      </w:r>
      <w:r>
        <w:t xml:space="preserve"> </w:t>
      </w:r>
      <w:r>
        <w:t xml:space="preserve">(De Frenne</w:t>
      </w:r>
      <w:r>
        <w:t xml:space="preserve"> </w:t>
      </w:r>
      <w:r>
        <w:rPr>
          <w:i/>
        </w:rPr>
        <w:t xml:space="preserve">et al.</w:t>
      </w:r>
      <w:r>
        <w:t xml:space="preserve">, 2021)</w:t>
      </w:r>
      <w:r>
        <w:t xml:space="preserve">.</w:t>
      </w:r>
      <w:r>
        <w:t xml:space="preserve"> </w:t>
      </w:r>
      <w:r>
        <w:t xml:space="preserve">Typically, dense canopies buffer understories from high maximum</w:t>
      </w:r>
      <w:r>
        <w:t xml:space="preserve"> </w:t>
      </w:r>
      <m:oMath>
        <m:sSub>
          <m:e>
            <m:r>
              <m:t>T</m:t>
            </m:r>
          </m:e>
          <m:sub>
            <m:r>
              <m:t>a</m:t>
            </m:r>
            <m:r>
              <m:t>i</m:t>
            </m:r>
            <m:r>
              <m:t>r</m:t>
            </m:r>
          </m:sub>
        </m:sSub>
      </m:oMath>
      <w:r>
        <w:t xml:space="preserve"> </w:t>
      </w:r>
      <w:r>
        <w:t xml:space="preserve">more than open canopies,</w:t>
      </w:r>
      <w:r>
        <w:t xml:space="preserve"> </w:t>
      </w:r>
      <w:r>
        <w:rPr>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(Davis</w:t>
      </w:r>
      <w:r>
        <w:t xml:space="preserve"> </w:t>
      </w:r>
      <w:r>
        <w:rPr>
          <w:i/>
        </w:rPr>
        <w:t xml:space="preserve">et al.</w:t>
      </w:r>
      <w:r>
        <w:t xml:space="preserve">, 2019a; De Frenne</w:t>
      </w:r>
      <w:r>
        <w:t xml:space="preserve"> </w:t>
      </w:r>
      <w:r>
        <w:rPr>
          <w:i/>
        </w:rPr>
        <w:t xml:space="preserve">et al.</w:t>
      </w:r>
      <w:r>
        <w:t xml:space="preserve">, 2021, 2019; Rambo &amp; North, 2009; von Arx</w:t>
      </w:r>
      <w:r>
        <w:t xml:space="preserve"> </w:t>
      </w:r>
      <w:r>
        <w:rPr>
          <w:i/>
        </w:rPr>
        <w:t xml:space="preserve">et al.</w:t>
      </w:r>
      <w:r>
        <w:t xml:space="preserve">, 2012; Zellweger</w:t>
      </w:r>
      <w:r>
        <w:t xml:space="preserve"> </w:t>
      </w:r>
      <w:r>
        <w:rPr>
          <w:i/>
        </w:rPr>
        <w:t xml:space="preserve">et al.</w:t>
      </w:r>
      <w:r>
        <w:t xml:space="preserve">, 2019; Misson</w:t>
      </w:r>
      <w:r>
        <w:t xml:space="preserve"> </w:t>
      </w:r>
      <w:r>
        <w:rPr>
          <w:i/>
        </w:rPr>
        <w:t xml:space="preserve">et al.</w:t>
      </w:r>
      <w:r>
        <w:t xml:space="preserve">, 2007)</w:t>
      </w:r>
      <w:r>
        <w:t xml:space="preserve">.</w:t>
      </w:r>
      <w:r>
        <w:t xml:space="preserve"> </w:t>
      </w:r>
      <w:r>
        <w:t xml:space="preserve">Notably, this pattern can be reversed in open forests,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 thermal radiative flux from the soil and the canopy that is intercepted by lower-canopy layers, analogous to a</w:t>
      </w:r>
      <w:r>
        <w:t xml:space="preserve"> </w:t>
      </w:r>
      <w:r>
        <w:t xml:space="preserve">‘</w:t>
      </w:r>
      <w:r>
        <w:t xml:space="preserve">canopy greenhouse effect</w:t>
      </w:r>
      <w:r>
        <w:t xml:space="preserve">’</w:t>
      </w:r>
      <w:r>
        <w:t xml:space="preserve"> </w:t>
      </w:r>
      <w:r>
        <w:t xml:space="preserve">(e.g., OSBS, Fig. 2g, Supporting Information Figure S1b, Hadley &amp; Smith, 1987; Rambo &amp; North, 2009; Curtis</w:t>
      </w:r>
      <w:r>
        <w:t xml:space="preserve"> </w:t>
      </w:r>
      <w:r>
        <w:rPr>
          <w:i/>
        </w:rPr>
        <w:t xml:space="preserve">et al.</w:t>
      </w:r>
      <w:r>
        <w:t xml:space="preserve">, 2019; Zweifel</w:t>
      </w:r>
      <w:r>
        <w:t xml:space="preserve"> </w:t>
      </w:r>
      <w:r>
        <w:rPr>
          <w:i/>
        </w:rPr>
        <w:t xml:space="preserve">et al.</w:t>
      </w:r>
      <w:r>
        <w:t xml:space="preserve">, 2002; Hardwick</w:t>
      </w:r>
      <w:r>
        <w:t xml:space="preserve"> </w:t>
      </w:r>
      <w:r>
        <w:rPr>
          <w:i/>
        </w:rPr>
        <w:t xml:space="preserve">et al.</w:t>
      </w:r>
      <w:r>
        <w:t xml:space="preserve">, 2015; Banerjee</w:t>
      </w:r>
      <w:r>
        <w:t xml:space="preserve"> </w:t>
      </w:r>
      <w:r>
        <w:rPr>
          <w:i/>
        </w:rPr>
        <w:t xml:space="preserve">et al.</w:t>
      </w:r>
      <w:r>
        <w:t xml:space="preserve">, 2017)</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with leaves adjusting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(Drake</w:t>
      </w:r>
      <w:r>
        <w:t xml:space="preserve"> </w:t>
      </w:r>
      <w:r>
        <w:rPr>
          <w:i/>
        </w:rPr>
        <w:t xml:space="preserve">et al.</w:t>
      </w:r>
      <w:r>
        <w:t xml:space="preserve">, 2020; Perez &amp; Feeley, 2020; Michaletz</w:t>
      </w:r>
      <w:r>
        <w:t xml:space="preserve"> </w:t>
      </w:r>
      <w:r>
        <w:rPr>
          <w:i/>
        </w:rPr>
        <w:t xml:space="preserve">et al.</w:t>
      </w:r>
      <w:r>
        <w:t xml:space="preserve">, 2015)</w:t>
      </w:r>
      <w:r>
        <w:t xml:space="preserve">.</w:t>
      </w:r>
      <w:r>
        <w:t xml:space="preserve"> </w:t>
      </w:r>
      <w:r>
        <w:t xml:space="preserve">Leaves are typically cooler than the air at night, and under some daytime conditions (cloudy skies, high wind speeds, and high</w:t>
      </w:r>
      <w:r>
        <w:t xml:space="preserve"> </w:t>
      </w:r>
      <m:oMath>
        <m:sSub>
          <m:e>
            <m:r>
              <m:t>T</m:t>
            </m:r>
          </m:e>
          <m:sub>
            <m:r>
              <m:t>a</m:t>
            </m:r>
            <m:r>
              <m:t>i</m:t>
            </m:r>
            <m:r>
              <m:t>r</m:t>
            </m:r>
          </m:sub>
        </m:sSub>
      </m:oMath>
      <w:r>
        <w:t xml:space="preserve">).</w:t>
      </w:r>
      <w:r>
        <w:t xml:space="preserve"> </w:t>
      </w:r>
      <w:r>
        <w:t xml:space="preserve">Leaves are typically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 where</w:t>
      </w:r>
      <w:r>
        <w:t xml:space="preserve"> </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can decline at high VPD due to stomatal closure.</w:t>
      </w:r>
      <w:r>
        <w:t xml:space="preserve"> </w:t>
      </w:r>
      <w:r>
        <w:t xml:space="preserve">Therefore,</w:t>
      </w:r>
      <w:r>
        <w:t xml:space="preserve"> </w:t>
      </w:r>
      <m:oMath>
        <m:sSub>
          <m:e>
            <m:r>
              <m:t>T</m:t>
            </m:r>
          </m:e>
          <m:sub>
            <m:r>
              <m:t>l</m:t>
            </m:r>
            <m:r>
              <m:t>e</m:t>
            </m:r>
            <m:r>
              <m:t>a</m:t>
            </m:r>
            <m:r>
              <m:t>f</m:t>
            </m:r>
          </m:sub>
        </m:sSub>
        <m:r>
          <m:t>−</m:t>
        </m:r>
        <m:sSub>
          <m:e>
            <m:r>
              <m:t>T</m:t>
            </m:r>
          </m:e>
          <m:sub>
            <m:r>
              <m:t>a</m:t>
            </m:r>
            <m:r>
              <m:t>i</m:t>
            </m:r>
            <m:r>
              <m:t>r</m:t>
            </m:r>
          </m:sub>
        </m:sSub>
      </m:oMath>
      <w:r>
        <w:t xml:space="preserve"> </w:t>
      </w:r>
      <w:r>
        <w:t xml:space="preserve">decreases with wind speed</w:t>
      </w:r>
      <w:r>
        <w:t xml:space="preserve"> </w:t>
      </w:r>
      <w:r>
        <w:t xml:space="preserve">(Fig. 3b, Daudet</w:t>
      </w:r>
      <w:r>
        <w:t xml:space="preserve"> </w:t>
      </w:r>
      <w:r>
        <w:rPr>
          <w:i/>
        </w:rPr>
        <w:t xml:space="preserve">et al.</w:t>
      </w:r>
      <w:r>
        <w:t xml:space="preserve">, 1999)</w:t>
      </w:r>
      <w:r>
        <w:t xml:space="preserve">, increases with RH (Fig. 3c), increases with leaf size (Fig. 3d), and decreases with</w:t>
      </w:r>
      <w:r>
        <w:t xml:space="preserve"> </w:t>
      </w:r>
      <m:oMath>
        <m:sSub>
          <m:e>
            <m:r>
              <m:t>g</m:t>
            </m:r>
          </m:e>
          <m:sub>
            <m:r>
              <m:t>s</m:t>
            </m:r>
          </m:sub>
        </m:sSub>
      </m:oMath>
      <w:r>
        <w:t xml:space="preserve"> </w:t>
      </w:r>
      <w:r>
        <w:t xml:space="preserve">(Fig. 3e).</w:t>
      </w:r>
    </w:p>
    <w:p>
      <w:pPr>
        <w:pStyle w:val="CaptionedFigure"/>
      </w:pPr>
      <w:r>
        <w:drawing>
          <wp:inline>
            <wp:extent cx="5334000" cy="2817196"/>
            <wp:effectExtent b="0" l="0" r="0" t="0"/>
            <wp:docPr descr="Figure 3. Theoretical expectations for variation in the difference between leaf and air temperatures, T_{leaf}-T_{air}, in response to (a) shortwave radiation, (b) wind speed, (c) relative humidity, (d) leaf width, and (e) stomatal conductance. Leaf temperatures were modeled using the tealeaves R package of Muir (2019) parameterized to represent a broadleaf species (Quercus rubra 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817196"/>
                    </a:xfrm>
                    <a:prstGeom prst="rect">
                      <a:avLst/>
                    </a:prstGeom>
                    <a:noFill/>
                    <a:ln w="9525">
                      <a:noFill/>
                      <a:headEnd/>
                      <a:tailEnd/>
                    </a:ln>
                  </pic:spPr>
                </pic:pic>
              </a:graphicData>
            </a:graphic>
          </wp:inline>
        </w:drawing>
      </w:r>
    </w:p>
    <w:p>
      <w:pPr>
        <w:pStyle w:val="ImageCaption"/>
      </w:pPr>
      <w:r>
        <w:rPr>
          <w:b/>
        </w:rPr>
        <w:t xml:space="preserve">Figure 3. Theoretical expectations for variation in the difference between leaf and air temperatures,</w:t>
      </w:r>
      <w:r>
        <w:rPr>
          <w:b/>
        </w:rPr>
        <w:t xml:space="preserve"> </w:t>
      </w:r>
      <m:oMath>
        <m:sSub>
          <m:e>
            <m:r>
              <m:t>T</m:t>
            </m:r>
          </m:e>
          <m:sub>
            <m:r>
              <m:t>l</m:t>
            </m:r>
            <m:r>
              <m:t>e</m:t>
            </m:r>
            <m:r>
              <m:t>a</m:t>
            </m:r>
            <m:r>
              <m:t>f</m:t>
            </m:r>
          </m:sub>
        </m:sSub>
        <m:r>
          <m:t>−</m:t>
        </m:r>
        <m:sSub>
          <m:e>
            <m:r>
              <m:t>T</m:t>
            </m:r>
          </m:e>
          <m:sub>
            <m:r>
              <m:t>a</m:t>
            </m:r>
            <m:r>
              <m:t>i</m:t>
            </m:r>
            <m:r>
              <m:t>r</m:t>
            </m:r>
          </m:sub>
        </m:sSub>
      </m:oMath>
      <w:r>
        <w:rPr>
          <w:b/>
        </w:rPr>
        <w:t xml:space="preserve">, in response to (a) shortwave radiation, (b) wind speed, (c) relative humidity, (d) leaf width, and (e) stomatal conductance.</w:t>
      </w:r>
      <w:r>
        <w:t xml:space="preserve"> </w:t>
      </w:r>
      <w:r>
        <w:t xml:space="preserve">Leaf temperatures were modeled using the</w:t>
      </w:r>
      <w:r>
        <w:t xml:space="preserve"> </w:t>
      </w:r>
      <w:r>
        <w:rPr>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
        </w:rPr>
        <w:t xml:space="preserve">Quercus rubra</w:t>
      </w:r>
      <w:r>
        <w:t xml:space="preserve"> </w:t>
      </w:r>
      <w:r>
        <w:t xml:space="preserve">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(Fauset</w:t>
      </w:r>
      <w:r>
        <w:t xml:space="preserve"> </w:t>
      </w:r>
      <w:r>
        <w:rPr>
          <w:i/>
        </w:rPr>
        <w:t xml:space="preserve">et al.</w:t>
      </w:r>
      <w:r>
        <w:t xml:space="preserve">, 2018; Koch</w:t>
      </w:r>
      <w:r>
        <w:t xml:space="preserve"> </w:t>
      </w:r>
      <w:r>
        <w:rPr>
          <w:i/>
        </w:rPr>
        <w:t xml:space="preserve">et al.</w:t>
      </w:r>
      <w:r>
        <w:t xml:space="preserve">, 1994)</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 and larger</w:t>
      </w:r>
      <w:r>
        <w:t xml:space="preserve"> </w:t>
      </w:r>
      <m:oMath>
        <m:sSub>
          <m:e>
            <m:r>
              <m:t>g</m:t>
            </m:r>
          </m:e>
          <m:sub>
            <m:r>
              <m:t>s</m:t>
            </m:r>
          </m:sub>
        </m:sSub>
      </m:oMath>
      <w:r>
        <w:t xml:space="preserve"> </w:t>
      </w:r>
      <w:r>
        <w:t xml:space="preserve">(Dong</w:t>
      </w:r>
      <w:r>
        <w:t xml:space="preserve"> </w:t>
      </w:r>
      <w:r>
        <w:rPr>
          <w:i/>
        </w:rPr>
        <w:t xml:space="preserve">et al.</w:t>
      </w:r>
      <w:r>
        <w:t xml:space="preserve">, 2017; Leigh</w:t>
      </w:r>
      <w:r>
        <w:t xml:space="preserve"> </w:t>
      </w:r>
      <w:r>
        <w:rPr>
          <w:i/>
        </w:rPr>
        <w:t xml:space="preserve">et al.</w:t>
      </w:r>
      <w:r>
        <w:t xml:space="preserve">, 2017; Song</w:t>
      </w:r>
      <w:r>
        <w:t xml:space="preserve"> </w:t>
      </w:r>
      <w:r>
        <w:rPr>
          <w:i/>
        </w:rPr>
        <w:t xml:space="preserve">et al.</w:t>
      </w:r>
      <w:r>
        <w:t xml:space="preserve">, 2020; Konrad</w:t>
      </w:r>
      <w:r>
        <w:t xml:space="preserve"> </w:t>
      </w:r>
      <w:r>
        <w:rPr>
          <w:i/>
        </w:rPr>
        <w:t xml:space="preserve">et al.</w:t>
      </w:r>
      <w:r>
        <w:t xml:space="preserve">, 2021; Leuzinger &amp; Körner, 2007)</w:t>
      </w:r>
      <w:r>
        <w:t xml:space="preserve">.</w:t>
      </w:r>
      <w:r>
        <w:t xml:space="preserve"> </w:t>
      </w:r>
      <w:r>
        <w:t xml:space="preserve">However, when leaf water demand (influenced by VPD and stomatal opening) exceeds the rate of supply, conservation of water (</w:t>
      </w:r>
      <m:oMath>
        <m:sSub>
          <m:e>
            <m:r>
              <m:t>g</m:t>
            </m:r>
          </m:e>
          <m:sub>
            <m:r>
              <m:t>s</m:t>
            </m:r>
          </m:sub>
        </m:sSub>
      </m:oMath>
      <w:r>
        <w:t xml:space="preserve"> </w:t>
      </w:r>
      <w:r>
        <w:t xml:space="preserve">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
        </w:rPr>
        <w:t xml:space="preserve">et al.</w:t>
      </w:r>
      <w:r>
        <w:t xml:space="preserve">, 2018; Song</w:t>
      </w:r>
      <w:r>
        <w:t xml:space="preserve"> </w:t>
      </w:r>
      <w:r>
        <w:rPr>
          <w:i/>
        </w:rPr>
        <w:t xml:space="preserve">et al.</w:t>
      </w:r>
      <w:r>
        <w:t xml:space="preserve">, 2020; Konrad</w:t>
      </w:r>
      <w:r>
        <w:t xml:space="preserve"> </w:t>
      </w:r>
      <w:r>
        <w:rPr>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canopy leaves have much greater tendency for high</w:t>
      </w:r>
      <w:r>
        <w:t xml:space="preserve"> </w:t>
      </w:r>
      <m:oMath>
        <m:sSub>
          <m:e>
            <m:r>
              <m:t>T</m:t>
            </m:r>
          </m:e>
          <m:sub>
            <m:r>
              <m:t>l</m:t>
            </m:r>
            <m:r>
              <m:t>e</m:t>
            </m:r>
            <m:r>
              <m:t>a</m:t>
            </m:r>
            <m:r>
              <m:t>f</m:t>
            </m:r>
          </m:sub>
        </m:sSub>
        <m: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(Fig. 3, Perez &amp; Feeley, 2018; Tibbitts, 1979)</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t>−</m:t>
        </m:r>
        <m:sSub>
          <m:e>
            <m:r>
              <m:t>T</m:t>
            </m:r>
          </m:e>
          <m:sub>
            <m:r>
              <m:t>a</m:t>
            </m:r>
            <m:r>
              <m:t>i</m:t>
            </m:r>
            <m:r>
              <m:t>r</m:t>
            </m:r>
          </m:sub>
        </m:sSub>
      </m:oMath>
      <w:r>
        <w:t xml:space="preserve"> </w:t>
      </w:r>
      <w:r>
        <w:t xml:space="preserve">to be elevated in the canopy compared to the understory (Fig.3).</w:t>
      </w:r>
      <w:r>
        <w:t xml:space="preserve"> </w:t>
      </w:r>
      <w:r>
        <w:t xml:space="preserve">This is because sun leaves are exposed to higher irradiance and VPD, and therefore have steeper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
        </w:rPr>
        <w:t xml:space="preserve">et al.</w:t>
      </w:r>
      <w:r>
        <w:t xml:space="preserve">, 2017; Fauset</w:t>
      </w:r>
      <w:r>
        <w:t xml:space="preserve"> </w:t>
      </w:r>
      <w:r>
        <w:rPr>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
        </w:rPr>
        <w:t xml:space="preserve">et al.</w:t>
      </w:r>
      <w:r>
        <w:t xml:space="preserve">, 1990a; Leigh</w:t>
      </w:r>
      <w:r>
        <w:t xml:space="preserve"> </w:t>
      </w:r>
      <w:r>
        <w:rPr>
          <w:i/>
        </w:rPr>
        <w:t xml:space="preserve">et al.</w:t>
      </w:r>
      <w:r>
        <w:t xml:space="preserve">, 2017; Martin</w:t>
      </w:r>
      <w:r>
        <w:t xml:space="preserve"> </w:t>
      </w:r>
      <w:r>
        <w:rPr>
          <w:i/>
        </w:rPr>
        <w:t xml:space="preserve">et al.</w:t>
      </w:r>
      <w:r>
        <w:t xml:space="preserve">, 1999; Song</w:t>
      </w:r>
      <w:r>
        <w:t xml:space="preserve"> </w:t>
      </w:r>
      <w:r>
        <w:rPr>
          <w:i/>
        </w:rPr>
        <w:t xml:space="preserve">et al.</w:t>
      </w:r>
      <w:r>
        <w:t xml:space="preserve">, 2020)</w:t>
      </w:r>
      <w:r>
        <w:t xml:space="preserve">.</w:t>
      </w:r>
      <w:r>
        <w:t xml:space="preserve"> </w:t>
      </w:r>
      <w:r>
        <w:t xml:space="preserve">Thus, while understory and within-canopy shade leaves can remain cooler under lower radiation, their environment is not conducive to shedding excess heat, which in combination with their physiological propensities may result in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(Leigh</w:t>
      </w:r>
      <w:r>
        <w:t xml:space="preserve"> </w:t>
      </w:r>
      <w:r>
        <w:rPr>
          <w:i/>
        </w:rPr>
        <w:t xml:space="preserve">et al.</w:t>
      </w:r>
      <w:r>
        <w:t xml:space="preserve">, 2017; Song</w:t>
      </w:r>
      <w:r>
        <w:t xml:space="preserve"> </w:t>
      </w:r>
      <w:r>
        <w:rPr>
          <w:i/>
        </w:rPr>
        <w:t xml:space="preserve">et al.</w:t>
      </w:r>
      <w:r>
        <w:t xml:space="preserve">, 2020; Schymanski</w:t>
      </w:r>
      <w:r>
        <w:t xml:space="preserve"> </w:t>
      </w:r>
      <w:r>
        <w:rPr>
          <w:i/>
        </w:rPr>
        <w:t xml:space="preserve">et al.</w:t>
      </w:r>
      <w:r>
        <w:t xml:space="preserve">, 2013)</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Song</w:t>
      </w:r>
      <w:r>
        <w:t xml:space="preserve"> </w:t>
      </w:r>
      <w:r>
        <w:rPr>
          <w:i/>
        </w:rPr>
        <w:t xml:space="preserve">et al.</w:t>
      </w:r>
      <w:r>
        <w:t xml:space="preserve">, 2020; Konrad</w:t>
      </w:r>
      <w:r>
        <w:t xml:space="preserve"> </w:t>
      </w:r>
      <w:r>
        <w:rPr>
          <w:i/>
        </w:rPr>
        <w:t xml:space="preserve">et al.</w:t>
      </w:r>
      <w:r>
        <w:t xml:space="preserve">, 2021; Dietz</w:t>
      </w:r>
      <w:r>
        <w:t xml:space="preserve"> </w:t>
      </w:r>
      <w:r>
        <w:rPr>
          <w:i/>
        </w:rPr>
        <w:t xml:space="preserve">et al.</w:t>
      </w:r>
      <w:r>
        <w:t xml:space="preserve">, 2007; Perez &amp; Feeley, 2018)</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buffered lower-canopies,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
        </w:rPr>
        <w:t xml:space="preserve">et al.</w:t>
      </w:r>
      <w:r>
        <w:t xml:space="preserve">, 1999; Doughty &amp; Goulden, 2008; Fauset</w:t>
      </w:r>
      <w:r>
        <w:t xml:space="preserve"> </w:t>
      </w:r>
      <w:r>
        <w:rPr>
          <w:i/>
        </w:rPr>
        <w:t xml:space="preserve">et al.</w:t>
      </w:r>
      <w:r>
        <w:t xml:space="preserve">, 2018; Pau</w:t>
      </w:r>
      <w:r>
        <w:t xml:space="preserve"> </w:t>
      </w:r>
      <w:r>
        <w:rPr>
          <w:i/>
        </w:rPr>
        <w:t xml:space="preserve">et al.</w:t>
      </w:r>
      <w:r>
        <w:t xml:space="preserve">, 2018; Carter</w:t>
      </w:r>
      <w:r>
        <w:t xml:space="preserve"> </w:t>
      </w:r>
      <w:r>
        <w:rPr>
          <w:i/>
        </w:rPr>
        <w:t xml:space="preserve">et al.</w:t>
      </w:r>
      <w:r>
        <w:t xml:space="preserve">, 2021; Rey-Sánchez</w:t>
      </w:r>
      <w:r>
        <w:t xml:space="preserve"> </w:t>
      </w:r>
      <w:r>
        <w:rPr>
          <w:i/>
        </w:rPr>
        <w:t xml:space="preserve">et al.</w:t>
      </w:r>
      <w:r>
        <w:t xml:space="preserve">, 2016; Mau</w:t>
      </w:r>
      <w:r>
        <w:t xml:space="preserve"> </w:t>
      </w:r>
      <w:r>
        <w:rPr>
          <w:i/>
        </w:rPr>
        <w:t xml:space="preserve">et al.</w:t>
      </w:r>
      <w:r>
        <w:t xml:space="preserve">, 2018; Miller</w:t>
      </w:r>
      <w:r>
        <w:t xml:space="preserve"> </w:t>
      </w:r>
      <w:r>
        <w:rPr>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t>−</m:t>
        </m:r>
        <m:sSub>
          <m:e>
            <m:r>
              <m:t>T</m:t>
            </m:r>
          </m:e>
          <m:sub>
            <m:r>
              <m:t>a</m:t>
            </m:r>
            <m:r>
              <m:t>i</m:t>
            </m:r>
            <m:r>
              <m:t>r</m:t>
            </m:r>
          </m:sub>
        </m:sSub>
      </m:oMath>
      <w:r>
        <w:t xml:space="preserve"> </w:t>
      </w:r>
      <w:r>
        <w:t xml:space="preserve">in the lower canopy relative to the upper canopy</w:t>
      </w:r>
      <w:r>
        <w:t xml:space="preserve"> </w:t>
      </w:r>
      <w:r>
        <w:t xml:space="preserve">(Fig. 2h, Supporting Information Figure S1, Hadley &amp; Smith, 1987; Martin</w:t>
      </w:r>
      <w:r>
        <w:t xml:space="preserve"> </w:t>
      </w:r>
      <w:r>
        <w:rPr>
          <w:i/>
        </w:rPr>
        <w:t xml:space="preserve">et al.</w:t>
      </w:r>
      <w:r>
        <w:t xml:space="preserve">, 1999; Zweifel</w:t>
      </w:r>
      <w:r>
        <w:t xml:space="preserve"> </w:t>
      </w:r>
      <w:r>
        <w:rPr>
          <w:i/>
        </w:rPr>
        <w:t xml:space="preserve">et al.</w:t>
      </w:r>
      <w:r>
        <w:t xml:space="preserve">, 2002; Muller</w:t>
      </w:r>
      <w:r>
        <w:t xml:space="preserve"> </w:t>
      </w:r>
      <w:r>
        <w:rPr>
          <w:i/>
        </w:rPr>
        <w:t xml:space="preserve">et al.</w:t>
      </w:r>
      <w:r>
        <w:t xml:space="preserve">, 2021)</w:t>
      </w:r>
      <w:r>
        <w:t xml:space="preserve">.</w:t>
      </w:r>
      <w:r>
        <w:t xml:space="preserve"> </w:t>
      </w:r>
      <w:r>
        <w:t xml:space="preserve">The latter can result from a combination of still air in the lower canopy, and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
        </w:rPr>
        <w:t xml:space="preserve">et al.</w:t>
      </w:r>
      <w:r>
        <w:t xml:space="preserve">, 2013; Hardwick</w:t>
      </w:r>
      <w:r>
        <w:t xml:space="preserve"> </w:t>
      </w:r>
      <w:r>
        <w:rPr>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and greater thermal capacitance</w:t>
      </w:r>
      <w:r>
        <w:t xml:space="preserve"> </w:t>
      </w:r>
      <w:r>
        <w:t xml:space="preserve">(capacity to hold heat, Schymanski</w:t>
      </w:r>
      <w:r>
        <w:t xml:space="preserve"> </w:t>
      </w:r>
      <w:r>
        <w:rPr>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
        </w:rPr>
        <w:t xml:space="preserve">et al.</w:t>
      </w:r>
      <w:r>
        <w:t xml:space="preserve">, 2019; Johnston</w:t>
      </w:r>
      <w:r>
        <w:t xml:space="preserve"> </w:t>
      </w:r>
      <w:r>
        <w:rPr>
          <w:i/>
        </w:rPr>
        <w:t xml:space="preserve">et al.</w:t>
      </w:r>
      <w:r>
        <w:t xml:space="preserve">, 2020)</w:t>
      </w:r>
      <w:r>
        <w:t xml:space="preserve">.</w:t>
      </w:r>
    </w:p>
    <w:bookmarkEnd w:id="28"/>
    <w:bookmarkEnd w:id="29"/>
    <w:bookmarkStart w:id="34" w:name="leaf-traits"/>
    <w:p>
      <w:pPr>
        <w:pStyle w:val="Heading2"/>
      </w:pPr>
      <w:r>
        <w:t xml:space="preserve">3. Leaf traits</w:t>
      </w:r>
    </w:p>
    <w:p>
      <w:pPr>
        <w:pStyle w:val="FirstParagraph"/>
      </w:pPr>
      <w:r>
        <w:t xml:space="preserve">Leaf traits shape</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
        </w:rPr>
        <w:t xml:space="preserve">et al.</w:t>
      </w:r>
      <w:r>
        <w:t xml:space="preserve">, 2004; Michaletz</w:t>
      </w:r>
      <w:r>
        <w:t xml:space="preserve"> </w:t>
      </w:r>
      <w:r>
        <w:rPr>
          <w:i/>
        </w:rPr>
        <w:t xml:space="preserve">et al.</w:t>
      </w:r>
      <w:r>
        <w:t xml:space="preserve">, 2015, 2016)</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
        </w:rPr>
        <w:t xml:space="preserve">et al.</w:t>
      </w:r>
      <w:r>
        <w:t xml:space="preserve">, 2004)</w:t>
      </w:r>
      <w:r>
        <w:t xml:space="preserve">, and the ratio of far red to red light and associated water demands determine the differentiation of traits of sun and shade leaves</w:t>
      </w:r>
      <w:r>
        <w:t xml:space="preserve"> </w:t>
      </w:r>
      <w:r>
        <w:t xml:space="preserve">(Zwieniecki</w:t>
      </w:r>
      <w:r>
        <w:t xml:space="preserve"> </w:t>
      </w:r>
      <w:r>
        <w:rPr>
          <w:i/>
        </w:rPr>
        <w:t xml:space="preserve">et al.</w:t>
      </w:r>
      <w:r>
        <w:t xml:space="preserve">, 2004; Casas</w:t>
      </w:r>
      <w:r>
        <w:t xml:space="preserve"> </w:t>
      </w:r>
      <w:r>
        <w:rPr>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 2).</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also shaped by interspecific trait variation</w:t>
      </w:r>
      <w:r>
        <w:t xml:space="preserve"> </w:t>
      </w:r>
      <w:r>
        <w:t xml:space="preserve">(e.g., Cavaleri</w:t>
      </w:r>
      <w:r>
        <w:t xml:space="preserve"> </w:t>
      </w:r>
      <w:r>
        <w:rPr>
          <w:i/>
        </w:rPr>
        <w:t xml:space="preserve">et al.</w:t>
      </w:r>
      <w:r>
        <w:t xml:space="preserve">, 2010)</w:t>
      </w:r>
      <w:r>
        <w:t xml:space="preserve">.</w:t>
      </w:r>
    </w:p>
    <w:bookmarkStart w:id="32" w:name="intraspecific-trait-variation"/>
    <w:p>
      <w:pPr>
        <w:pStyle w:val="Heading3"/>
      </w:pPr>
      <w:r>
        <w:t xml:space="preserve">3.1. Intraspecific trait variation</w:t>
      </w:r>
    </w:p>
    <w:p>
      <w:pPr>
        <w:pStyle w:val="FirstParagraph"/>
      </w:pPr>
      <w:r>
        <w:t xml:space="preserve">Within-canopy, leaf traits vary along the vertical light gradient</w:t>
      </w:r>
      <w:r>
        <w:t xml:space="preserve"> </w:t>
      </w:r>
      <w:r>
        <w:t xml:space="preserve">(</w:t>
      </w:r>
      <w:r>
        <w:rPr>
          <w:i/>
        </w:rPr>
        <w:t xml:space="preserve">i.e.,</w:t>
      </w:r>
      <w:r>
        <w:t xml:space="preserve"> </w:t>
      </w:r>
      <w:r>
        <w:t xml:space="preserve">sun and shade leaves, Casas</w:t>
      </w:r>
      <w:r>
        <w:t xml:space="preserve"> </w:t>
      </w:r>
      <w:r>
        <w:rPr>
          <w:i/>
        </w:rPr>
        <w:t xml:space="preserve">et al.</w:t>
      </w:r>
      <w:r>
        <w:t xml:space="preserve">, 2011)</w:t>
      </w:r>
      <w:r>
        <w:t xml:space="preserve"> </w:t>
      </w:r>
      <w:r>
        <w:t xml:space="preserve">at a biochemical, anatomical and structural level</w:t>
      </w:r>
      <w:r>
        <w:t xml:space="preserve"> </w:t>
      </w:r>
      <w:r>
        <w:t xml:space="preserve">(Table 1, Sack</w:t>
      </w:r>
      <w:r>
        <w:t xml:space="preserve"> </w:t>
      </w:r>
      <w:r>
        <w:rPr>
          <w:i/>
        </w:rPr>
        <w:t xml:space="preserve">et al.</w:t>
      </w:r>
      <w:r>
        <w:t xml:space="preserve">, 2006; Niinemets</w:t>
      </w:r>
      <w:r>
        <w:t xml:space="preserve"> </w:t>
      </w:r>
      <w:r>
        <w:rPr>
          <w:i/>
        </w:rPr>
        <w:t xml:space="preserve">et al.</w:t>
      </w:r>
      <w:r>
        <w:t xml:space="preserve">, 2015a; Chen</w:t>
      </w:r>
      <w:r>
        <w:t xml:space="preserve"> </w:t>
      </w:r>
      <w:r>
        <w:rPr>
          <w:i/>
        </w:rPr>
        <w:t xml:space="preserve">et al.</w:t>
      </w:r>
      <w:r>
        <w:t xml:space="preserve">, 2020)</w:t>
      </w:r>
      <w:r>
        <w:t xml:space="preserve">.</w:t>
      </w:r>
      <w:r>
        <w:t xml:space="preserve"> </w:t>
      </w:r>
      <w:r>
        <w:t xml:space="preserve">Much of our understanding of trait coordination is based on the leaf economics spectrum concept developed across diverse species</w:t>
      </w:r>
      <w:r>
        <w:t xml:space="preserve"> </w:t>
      </w:r>
      <w:r>
        <w:t xml:space="preserve">(Wright</w:t>
      </w:r>
      <w:r>
        <w:t xml:space="preserve"> </w:t>
      </w:r>
      <w:r>
        <w:rPr>
          <w:i/>
        </w:rPr>
        <w:t xml:space="preserve">et al.</w:t>
      </w:r>
      <w:r>
        <w:t xml:space="preserve">, 2004)</w:t>
      </w:r>
      <w:r>
        <w:t xml:space="preserve">, which was developed using sun leaves</w:t>
      </w:r>
      <w:r>
        <w:t xml:space="preserve"> </w:t>
      </w:r>
      <w:r>
        <w:t xml:space="preserve">(Chen</w:t>
      </w:r>
      <w:r>
        <w:t xml:space="preserve"> </w:t>
      </w:r>
      <w:r>
        <w:rPr>
          <w:i/>
        </w:rPr>
        <w:t xml:space="preserve">et al.</w:t>
      </w:r>
      <w:r>
        <w:t xml:space="preserve">, 2020; Keenan &amp; Niinemets, 2016)</w:t>
      </w:r>
      <w:r>
        <w:t xml:space="preserve">, so further research is needed to characterize trait relationships and responses vertically through the full range of canopy microenvironments.</w:t>
      </w:r>
      <w:r>
        <w:t xml:space="preserve"> </w:t>
      </w:r>
      <w:r>
        <w:t xml:space="preserve">It has been established that independently of the light environment, traits also vary within species along the ontogenetic trajectory from the understory to the canopy. For example, leaf mass per area (LMA), photosynthetic capacity (</w:t>
      </w:r>
      <m:oMath>
        <m:sSub>
          <m:e>
            <m:r>
              <m:t>A</m:t>
            </m:r>
          </m:e>
          <m:sub>
            <m:r>
              <m:t>A</m:t>
            </m:r>
          </m:sub>
        </m:sSub>
      </m:oMath>
      <w:r>
        <w:t xml:space="preserve">)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w:t>
      </w:r>
      <w:r>
        <w:t xml:space="preserve">.</w:t>
      </w:r>
      <w:r>
        <w:t xml:space="preserve"> </w:t>
      </w:r>
      <w:r>
        <w:t xml:space="preserve">Therefore, ontogeny is bound to play a role in shaping leaf traits and thermal sensitivity</w:t>
      </w:r>
      <w:r>
        <w:t xml:space="preserve"> </w:t>
      </w:r>
      <w:r>
        <w:t xml:space="preserve">(Carter</w:t>
      </w:r>
      <w:r>
        <w:t xml:space="preserve"> </w:t>
      </w:r>
      <w:r>
        <w:rPr>
          <w:i/>
        </w:rPr>
        <w:t xml:space="preserve">et al.</w:t>
      </w:r>
      <w:r>
        <w:t xml:space="preserve">, 2021; Niinemets, 2010a)</w:t>
      </w:r>
      <w:r>
        <w:t xml:space="preserve">.</w:t>
      </w:r>
    </w:p>
    <w:p>
      <w:r>
        <w:br w:type="page"/>
      </w:r>
    </w:p>
    <w:p>
      <w:pPr>
        <w:pStyle w:val="BodyText"/>
      </w:pPr>
      <w:r>
        <w:rPr>
          <w:b/>
        </w:rPr>
        <w:t xml:space="preserve">Table 1.</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49626"/>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6849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581129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5811296"/>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t>≈</m:t>
        </m:r>
      </m:oMath>
      <w:r>
        <w:t xml:space="preserve"> </w:t>
      </w:r>
      <w:r>
        <w:t xml:space="preserve">indicates lack of any notable directional variation, and</w:t>
      </w:r>
      <w:r>
        <w:t xml:space="preserve"> </w:t>
      </w:r>
      <m:oMath>
        <m:r>
          <m:t>≈</m:t>
        </m:r>
        <m:r>
          <m:t>↑</m:t>
        </m:r>
      </m:oMath>
      <w:r>
        <w:t xml:space="preserve"> </w:t>
      </w:r>
      <w:r>
        <w:t xml:space="preserve">or</w:t>
      </w:r>
      <w:r>
        <w:t xml:space="preserve"> </w:t>
      </w:r>
      <m:oMath>
        <m:r>
          <m:t>≈</m:t>
        </m:r>
        <m:r>
          <m:t>↓</m:t>
        </m:r>
      </m:oMath>
      <w:r>
        <w:t xml:space="preserve"> </w:t>
      </w:r>
      <w:r>
        <w:t xml:space="preserve">indicate non-significant or mixed trends (e.g., significant in some but not all species studied).</w:t>
      </w:r>
    </w:p>
    <w:p>
      <w:pPr>
        <w:pStyle w:val="BodyText"/>
      </w:pPr>
      <m:oMath>
        <m:r>
          <m:t>†</m:t>
        </m:r>
      </m:oMath>
      <w:r>
        <w:t xml:space="preserve"> </w:t>
      </w:r>
      <w:r>
        <w:t xml:space="preserve">Forest types are coded as follows: TrB = tropical broadleaf; TeB = temperate broadleaf; TeN = temperate needleleaf (conifer); BoN= boreal needleleaf (conifer).</w:t>
      </w:r>
    </w:p>
    <w:p>
      <w:pPr>
        <w:pStyle w:val="BodyText"/>
      </w:pPr>
      <m:oMath>
        <m: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w:t>
      </w:r>
    </w:p>
    <w:p>
      <w:pPr>
        <w:pStyle w:val="BodyText"/>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thicker, with higher leaf mass per area, and are more deeply lobed</w:t>
      </w:r>
      <w:r>
        <w:t xml:space="preserve"> </w:t>
      </w:r>
      <w:r>
        <w:t xml:space="preserve">(Fig. 3, Vogel, 1968; Zwieniecki</w:t>
      </w:r>
      <w:r>
        <w:t xml:space="preserve"> </w:t>
      </w:r>
      <w:r>
        <w:rPr>
          <w:i/>
        </w:rPr>
        <w:t xml:space="preserve">et al.</w:t>
      </w:r>
      <w:r>
        <w:t xml:space="preserve">, 2004; Sack</w:t>
      </w:r>
      <w:r>
        <w:t xml:space="preserve"> </w:t>
      </w:r>
      <w:r>
        <w:rPr>
          <w:i/>
        </w:rPr>
        <w:t xml:space="preserve">et al.</w:t>
      </w:r>
      <w:r>
        <w:t xml:space="preserve">, 2006; Leigh</w:t>
      </w:r>
      <w:r>
        <w:t xml:space="preserve"> </w:t>
      </w:r>
      <w:r>
        <w:rPr>
          <w:i/>
        </w:rPr>
        <w:t xml:space="preserve">et al.</w:t>
      </w:r>
      <w:r>
        <w:t xml:space="preserve">, 2017; Mathur</w:t>
      </w:r>
      <w:r>
        <w:t xml:space="preserve"> </w:t>
      </w:r>
      <w:r>
        <w:rPr>
          <w:i/>
        </w:rPr>
        <w:t xml:space="preserve">et al.</w:t>
      </w:r>
      <w:r>
        <w:t xml:space="preserve">, 2018)</w:t>
      </w:r>
      <w:r>
        <w:t xml:space="preserve">, but with greater leaf packing and clumping (reduces</w:t>
      </w:r>
      <w:r>
        <w:t xml:space="preserve"> </w:t>
      </w:r>
      <m:oMath>
        <m:sSub>
          <m:e>
            <m:r>
              <m:t>g</m:t>
            </m:r>
          </m:e>
          <m:sub>
            <m:r>
              <m:t>b</m:t>
            </m:r>
          </m:sub>
        </m:sSub>
      </m:oMath>
      <w:r>
        <w:t xml:space="preserve">).</w:t>
      </w:r>
      <w:r>
        <w:t xml:space="preserve"> </w:t>
      </w:r>
      <w:r>
        <w:t xml:space="preserve">Steeper leaf angles reduce radiation loads and thereby decrease</w:t>
      </w:r>
      <w:r>
        <w:t xml:space="preserve"> </w:t>
      </w:r>
      <m:oMath>
        <m:sSub>
          <m:e>
            <m:r>
              <m:t>T</m:t>
            </m:r>
          </m:e>
          <m:sub>
            <m:r>
              <m:t>l</m:t>
            </m:r>
            <m:r>
              <m:t>e</m:t>
            </m:r>
            <m:r>
              <m:t>a</m:t>
            </m:r>
            <m:r>
              <m:t>f</m:t>
            </m:r>
          </m:sub>
        </m:sSub>
        <m:r>
          <m:t>−</m:t>
        </m:r>
        <m:sSub>
          <m:e>
            <m:r>
              <m:t>T</m:t>
            </m:r>
          </m:e>
          <m:sub>
            <m:r>
              <m:t>a</m:t>
            </m:r>
            <m:r>
              <m:t>i</m:t>
            </m:r>
            <m:r>
              <m:t>r</m:t>
            </m:r>
          </m:sub>
        </m:sSub>
      </m:oMath>
      <w:r>
        <w:t xml:space="preserve"> </w:t>
      </w:r>
      <w:r>
        <w:t xml:space="preserve">(Ball</w:t>
      </w:r>
      <w:r>
        <w:t xml:space="preserve"> </w:t>
      </w:r>
      <w:r>
        <w:rPr>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
        </w:rPr>
        <w:t xml:space="preserve">et al.</w:t>
      </w:r>
      <w:r>
        <w:t xml:space="preserve">, 2001; Ichie</w:t>
      </w:r>
      <w:r>
        <w:t xml:space="preserve"> </w:t>
      </w:r>
      <w:r>
        <w:rPr>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
        </w:rPr>
        <w:t xml:space="preserve">et al.</w:t>
      </w:r>
      <w:r>
        <w:t xml:space="preserve">, 2011; Leigh</w:t>
      </w:r>
      <w:r>
        <w:t xml:space="preserve"> </w:t>
      </w:r>
      <w:r>
        <w:rPr>
          <w:i/>
        </w:rPr>
        <w:t xml:space="preserve">et al.</w:t>
      </w:r>
      <w:r>
        <w:t xml:space="preserve">, 2017; Schymanski</w:t>
      </w:r>
      <w:r>
        <w:t xml:space="preserve"> </w:t>
      </w:r>
      <w:r>
        <w:rPr>
          <w:i/>
        </w:rPr>
        <w:t xml:space="preserve">et al.</w:t>
      </w:r>
      <w:r>
        <w:t xml:space="preserve">, 2013)</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
        </w:rPr>
        <w:t xml:space="preserve">et al.</w:t>
      </w:r>
      <w:r>
        <w:t xml:space="preserve">, 2019)</w:t>
      </w:r>
      <w:r>
        <w:t xml:space="preserve">.</w:t>
      </w:r>
    </w:p>
    <w:p>
      <w:pPr>
        <w:pStyle w:val="BodyText"/>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
        </w:rPr>
        <w:t xml:space="preserve">et al.</w:t>
      </w:r>
      <w:r>
        <w:t xml:space="preserve">, 2001; Weerasinghe</w:t>
      </w:r>
      <w:r>
        <w:t xml:space="preserve"> </w:t>
      </w:r>
      <w:r>
        <w:rPr>
          <w:i/>
        </w:rPr>
        <w:t xml:space="preserve">et al.</w:t>
      </w:r>
      <w:r>
        <w:t xml:space="preserve">, 2014)</w:t>
      </w:r>
      <w:r>
        <w:t xml:space="preserve"> </w:t>
      </w:r>
      <w:r>
        <w:t xml:space="preserve">and photosynthetic processes</w:t>
      </w:r>
      <w:r>
        <w:t xml:space="preserve"> </w:t>
      </w:r>
      <w:r>
        <w:t xml:space="preserve">(Niinemets &amp; Valladares, 2004; Weerasinghe</w:t>
      </w:r>
      <w:r>
        <w:t xml:space="preserve"> </w:t>
      </w:r>
      <w:r>
        <w:rPr>
          <w:i/>
        </w:rPr>
        <w:t xml:space="preserve">et al.</w:t>
      </w:r>
      <w:r>
        <w:t xml:space="preserve">, 2014; Scartazza</w:t>
      </w:r>
      <w:r>
        <w:t xml:space="preserve"> </w:t>
      </w:r>
      <w:r>
        <w:rPr>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canopy give shade leaves greater PAR absorptance efficiency (Table 1).</w:t>
      </w:r>
      <w:r>
        <w:t xml:space="preserve"> </w:t>
      </w:r>
      <w:r>
        <w:t xml:space="preserve">Higher photosynthetic rates (per unit leaf area) and more frequent stomatal closure higher (see section 4, Table 2)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concentrations in leaf tissues (Table 1).</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(e.g., beta carotene and lutein), including xanthophyll cycle pigments (i.e., violaxanthin, antheraxanthin and zeaxanthin, VAZ), can play a role in antioxidant scavenging and converting excess excitation energy into heat to reduce photoinhibition</w:t>
      </w:r>
      <w:r>
        <w:t xml:space="preserve"> </w:t>
      </w:r>
      <w:r>
        <w:t xml:space="preserve">(Niinemets</w:t>
      </w:r>
      <w:r>
        <w:t xml:space="preserve"> </w:t>
      </w:r>
      <w:r>
        <w:rPr>
          <w:i/>
        </w:rPr>
        <w:t xml:space="preserve">et al.</w:t>
      </w:r>
      <w:r>
        <w:t xml:space="preserve">, 1998; Niinemets, 2007; Mathur</w:t>
      </w:r>
      <w:r>
        <w:t xml:space="preserve"> </w:t>
      </w:r>
      <w:r>
        <w:rPr>
          <w:i/>
        </w:rPr>
        <w:t xml:space="preserve">et al.</w:t>
      </w:r>
      <w:r>
        <w:t xml:space="preserve">, 2018)</w:t>
      </w:r>
      <w:r>
        <w:t xml:space="preserve">.</w:t>
      </w:r>
      <w:r>
        <w:t xml:space="preserve"> </w:t>
      </w:r>
      <w:r>
        <w:t xml:space="preserve">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w:t>
      </w:r>
      <w:r>
        <w:t xml:space="preserve"> </w:t>
      </w:r>
      <w:r>
        <w:t xml:space="preserve">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
        </w:rPr>
        <w:t xml:space="preserve">et al.</w:t>
      </w:r>
      <w:r>
        <w:t xml:space="preserve">, 2005; Vickers</w:t>
      </w:r>
      <w:r>
        <w:t xml:space="preserve"> </w:t>
      </w:r>
      <w:r>
        <w:rPr>
          <w:i/>
        </w:rPr>
        <w:t xml:space="preserve">et al.</w:t>
      </w:r>
      <w:r>
        <w:t xml:space="preserve">, 2009; Taylor</w:t>
      </w:r>
      <w:r>
        <w:t xml:space="preserve"> </w:t>
      </w:r>
      <w:r>
        <w:rPr>
          <w:i/>
        </w:rPr>
        <w:t xml:space="preserve">et al.</w:t>
      </w:r>
      <w:r>
        <w:t xml:space="preserve">, 2019; Sharkey</w:t>
      </w:r>
      <w:r>
        <w:t xml:space="preserve"> </w:t>
      </w:r>
      <w:r>
        <w:rPr>
          <w:i/>
        </w:rPr>
        <w:t xml:space="preserve">et al.</w:t>
      </w:r>
      <w:r>
        <w:t xml:space="preserve">, 2008; Riedlmeier</w:t>
      </w:r>
      <w:r>
        <w:t xml:space="preserve"> </w:t>
      </w:r>
      <w:r>
        <w:rPr>
          <w:i/>
        </w:rPr>
        <w:t xml:space="preserve">et al.</w:t>
      </w:r>
      <w:r>
        <w:t xml:space="preserve">, 2017; Monson</w:t>
      </w:r>
      <w:r>
        <w:t xml:space="preserve"> </w:t>
      </w:r>
      <w:r>
        <w:rPr>
          <w:i/>
        </w:rPr>
        <w:t xml:space="preserve">et al.</w:t>
      </w:r>
      <w:r>
        <w:t xml:space="preserve">, 2021)</w:t>
      </w:r>
      <w:r>
        <w:t xml:space="preserve">.</w:t>
      </w:r>
      <w:r>
        <w:t xml:space="preserve"> </w:t>
      </w:r>
      <w:r>
        <w:t xml:space="preserve">Less than half of tree species express significant light-dependent emissions</w:t>
      </w:r>
      <w:r>
        <w:t xml:space="preserve"> </w:t>
      </w:r>
      <w:r>
        <w:t xml:space="preserve">(Taylor</w:t>
      </w:r>
      <w:r>
        <w:t xml:space="preserve"> </w:t>
      </w:r>
      <w:r>
        <w:rPr>
          <w:i/>
        </w:rPr>
        <w:t xml:space="preserve">et al.</w:t>
      </w:r>
      <w:r>
        <w:t xml:space="preserve">, 2018; Kesselmeier &amp; Staudt)</w:t>
      </w:r>
      <w:r>
        <w:t xml:space="preserve">, such that variation in emissions across the vertical profile can be influenced both by vertical variation in species compositions and plasticity in emission rate capacities</w:t>
      </w:r>
      <w:r>
        <w:t xml:space="preserve"> </w:t>
      </w:r>
      <w:r>
        <w:t xml:space="preserve">(see section 4.4, Taylor</w:t>
      </w:r>
      <w:r>
        <w:t xml:space="preserve"> </w:t>
      </w:r>
      <w:r>
        <w:rPr>
          <w:i/>
        </w:rPr>
        <w:t xml:space="preserve">et al.</w:t>
      </w:r>
      <w:r>
        <w:t xml:space="preserve">, 2021)</w:t>
      </w:r>
      <w:r>
        <w:t xml:space="preserve">.</w:t>
      </w:r>
    </w:p>
    <w:p>
      <w:pPr>
        <w:pStyle w:val="BodyText"/>
      </w:pPr>
      <w:r>
        <w:t xml:space="preserve">The vertical structure of microenvironments likely influences forest photosynthetic capacity</w:t>
      </w:r>
      <w:r>
        <w:t xml:space="preserve"> </w:t>
      </w:r>
      <w:r>
        <w:t xml:space="preserve">(Rey-Sánchez</w:t>
      </w:r>
      <w:r>
        <w:t xml:space="preserve"> </w:t>
      </w:r>
      <w:r>
        <w:rPr>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For example, in a temperate deciduous forest, spring bud-break tended to occur earlier among juvenile trees in the more sheltered understory, where temperature sums accumulated more rapidly, than among conspecific canopy trees</w:t>
      </w:r>
      <w:r>
        <w:t xml:space="preserve"> </w:t>
      </w:r>
      <w:r>
        <w:t xml:space="preserve">(Augspurger &amp; Bartlett, 2003)</w:t>
      </w:r>
      <w:r>
        <w:t xml:space="preserve">.</w:t>
      </w:r>
      <w:r>
        <w:t xml:space="preserve"> </w:t>
      </w:r>
      <w:r>
        <w:t xml:space="preserve">Within tropical dry-deciduous species in Panama, the fraction of seasonally deciduous individuals increased toward larger tree size classes in hotter, brighter environments, with understory individuals typically remaining evergreen</w:t>
      </w:r>
      <w:r>
        <w:t xml:space="preserve"> </w:t>
      </w:r>
      <w:r>
        <w:t xml:space="preserve">(Condit</w:t>
      </w:r>
      <w:r>
        <w:t xml:space="preserve"> </w:t>
      </w:r>
      <w:r>
        <w:rPr>
          <w:i/>
        </w:rPr>
        <w:t xml:space="preserve">et al.</w:t>
      </w:r>
      <w:r>
        <w:t xml:space="preserve">, 2000)</w:t>
      </w:r>
      <w:r>
        <w:t xml:space="preserve">.</w:t>
      </w:r>
      <w:r>
        <w:t xml:space="preserve"> </w:t>
      </w:r>
      <w:r>
        <w:t xml:space="preserve">Even in evergreen forests, environmental variation alters leaf age distributions</w:t>
      </w:r>
      <w:r>
        <w:t xml:space="preserve"> </w:t>
      </w:r>
      <w:r>
        <w:t xml:space="preserve">(Albert</w:t>
      </w:r>
      <w:r>
        <w:t xml:space="preserve"> </w:t>
      </w:r>
      <w:r>
        <w:rPr>
          <w:i/>
        </w:rPr>
        <w:t xml:space="preserve">et al.</w:t>
      </w:r>
      <w:r>
        <w:t xml:space="preserve">, 2019)</w:t>
      </w:r>
      <w:r>
        <w:t xml:space="preserve">, which affects forest photosynthetic capacity</w:t>
      </w:r>
      <w:r>
        <w:t xml:space="preserve"> </w:t>
      </w:r>
      <w:r>
        <w:t xml:space="preserve">(Wu</w:t>
      </w:r>
      <w:r>
        <w:t xml:space="preserve"> </w:t>
      </w:r>
      <w:r>
        <w:rPr>
          <w:i/>
        </w:rPr>
        <w:t xml:space="preserve">et al.</w:t>
      </w:r>
      <w:r>
        <w:t xml:space="preserve">, 2016; Niinemets, 2016)</w:t>
      </w:r>
      <w:r>
        <w:t xml:space="preserve"> </w:t>
      </w:r>
      <w:r>
        <w:t xml:space="preserve">and heat stress via age-specific leaf function</w:t>
      </w:r>
      <w:r>
        <w:t xml:space="preserve"> </w:t>
      </w:r>
      <w:r>
        <w:t xml:space="preserve">(Albert</w:t>
      </w:r>
      <w:r>
        <w:t xml:space="preserve"> </w:t>
      </w:r>
      <w:r>
        <w:rPr>
          <w:i/>
        </w:rPr>
        <w:t xml:space="preserve">et al.</w:t>
      </w:r>
      <w:r>
        <w:t xml:space="preserve">, 2019)</w:t>
      </w:r>
      <w:r>
        <w:t xml:space="preserve">.</w:t>
      </w:r>
      <w:r>
        <w:t xml:space="preserve"> </w:t>
      </w:r>
      <w:r>
        <w:t xml:space="preserve">For instance, in tropical evergreen forests, because leaf turnover rates of sun leaves in the upper canopy is faster than in the subcanopy, less damage accumulates</w:t>
      </w:r>
      <w:r>
        <w:t xml:space="preserve"> </w:t>
      </w:r>
      <w:r>
        <w:t xml:space="preserve">(Miller</w:t>
      </w:r>
      <w:r>
        <w:t xml:space="preserve"> </w:t>
      </w:r>
      <w:r>
        <w:rPr>
          <w:i/>
        </w:rPr>
        <w:t xml:space="preserve">et al.</w:t>
      </w:r>
      <w:r>
        <w:t xml:space="preserve">, 2021)</w:t>
      </w:r>
      <w:r>
        <w:t xml:space="preserve">.</w:t>
      </w:r>
      <w:r>
        <w:t xml:space="preserve"> </w:t>
      </w:r>
      <w:r>
        <w:t xml:space="preserve">Leaf age affects vulnerability to heat stress and has a strong effect on metabolism</w:t>
      </w:r>
      <w:r>
        <w:t xml:space="preserve"> </w:t>
      </w:r>
      <w:r>
        <w:t xml:space="preserve">(Marias</w:t>
      </w:r>
      <w:r>
        <w:t xml:space="preserve"> </w:t>
      </w:r>
      <w:r>
        <w:rPr>
          <w:i/>
        </w:rPr>
        <w:t xml:space="preserve">et al.</w:t>
      </w:r>
      <w:r>
        <w:t xml:space="preserve">, 2017; Kikuzawa &amp; Lechowicz, 2006; Zhou</w:t>
      </w:r>
      <w:r>
        <w:t xml:space="preserve"> </w:t>
      </w:r>
      <w:r>
        <w:rPr>
          <w:i/>
        </w:rPr>
        <w:t xml:space="preserve">et al.</w:t>
      </w:r>
      <w:r>
        <w:t xml:space="preserve">, 2015)</w:t>
      </w:r>
      <w:r>
        <w:t xml:space="preserve">, and can be expected to similarly scale through vertically structured phenology to affect forest responses to heat anomalies.</w:t>
      </w:r>
    </w:p>
    <w:bookmarkEnd w:id="32"/>
    <w:bookmarkStart w:id="33" w:name="interspecific-trait-variation"/>
    <w:p>
      <w:pPr>
        <w:pStyle w:val="Heading3"/>
      </w:pPr>
      <w:r>
        <w:t xml:space="preserve">3.2. Interspecific trait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
        </w:rPr>
        <w:t xml:space="preserve">et al.</w:t>
      </w:r>
      <w:r>
        <w:t xml:space="preserve">, 2006; Houter &amp; Pons, 2012)</w:t>
      </w:r>
      <w:r>
        <w:t xml:space="preserve">.</w:t>
      </w:r>
      <w:r>
        <w:t xml:space="preserve"> </w:t>
      </w:r>
      <w:r>
        <w:t xml:space="preserve">For instance, across increasing tree size classes, there is an increase in the fractions of species that are deciduous</w:t>
      </w:r>
      <w:r>
        <w:t xml:space="preserve"> </w:t>
      </w:r>
      <w:r>
        <w:t xml:space="preserve">(mirroring the faction of individuals, Condit</w:t>
      </w:r>
      <w:r>
        <w:t xml:space="preserve"> </w:t>
      </w:r>
      <w:r>
        <w:rPr>
          <w:i/>
        </w:rPr>
        <w:t xml:space="preserve">et al.</w:t>
      </w:r>
      <w:r>
        <w:t xml:space="preserve">, 2000; Meakem</w:t>
      </w:r>
      <w:r>
        <w:t xml:space="preserve"> </w:t>
      </w:r>
      <w:r>
        <w:rPr>
          <w:i/>
        </w:rPr>
        <w:t xml:space="preserve">et al.</w:t>
      </w:r>
      <w:r>
        <w:t xml:space="preserve">, 2018)</w:t>
      </w:r>
      <w:r>
        <w:t xml:space="preserve">.</w:t>
      </w:r>
      <w:r>
        <w:t xml:space="preserve"> </w:t>
      </w:r>
      <w:r>
        <w:t xml:space="preserve">However, exceptions exist: at least among evergreen species, shade tolerant species tend to have higher LMA than light demanding species, by contrast with the generally higher LMA for sun than shade leaves within canopies</w:t>
      </w:r>
      <w:r>
        <w:t xml:space="preserve"> </w:t>
      </w:r>
      <w:r>
        <w:t xml:space="preserve">(Lusk</w:t>
      </w:r>
      <w:r>
        <w:t xml:space="preserve"> </w:t>
      </w:r>
      <w:r>
        <w:rPr>
          <w:i/>
        </w:rPr>
        <w:t xml:space="preserve">et al.</w:t>
      </w:r>
      <w:r>
        <w:t xml:space="preserve">, 2008)</w:t>
      </w:r>
      <w:r>
        <w:t xml:space="preserve">.</w:t>
      </w:r>
      <w:r>
        <w:t xml:space="preserve"> </w:t>
      </w:r>
      <w:r>
        <w:t xml:space="preserve">Further, the range in trait values can be several times greater in multi-species canopy than in understory species, based on their inherent species-specific traits and responses to environmental conditions.</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3"/>
    <w:bookmarkEnd w:id="34"/>
    <w:bookmarkStart w:id="42"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r>
        <w:br w:type="page"/>
      </w:r>
    </w:p>
    <w:p>
      <w:pPr>
        <w:pStyle w:val="BodyText"/>
      </w:pPr>
      <w:r>
        <w:rPr>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912158"/>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35"/>
                    <a:stretch>
                      <a:fillRect/>
                    </a:stretch>
                  </pic:blipFill>
                  <pic:spPr bwMode="auto">
                    <a:xfrm>
                      <a:off x="0" y="0"/>
                      <a:ext cx="5334000" cy="6912158"/>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235006"/>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36"/>
                    <a:stretch>
                      <a:fillRect/>
                    </a:stretch>
                  </pic:blipFill>
                  <pic:spPr bwMode="auto">
                    <a:xfrm>
                      <a:off x="0" y="0"/>
                      <a:ext cx="5334000" cy="7235006"/>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6961322"/>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37"/>
                    <a:stretch>
                      <a:fillRect/>
                    </a:stretch>
                  </pic:blipFill>
                  <pic:spPr bwMode="auto">
                    <a:xfrm>
                      <a:off x="0" y="0"/>
                      <a:ext cx="5334000" cy="6961322"/>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t>≈</m:t>
        </m:r>
      </m:oMath>
      <w:r>
        <w:t xml:space="preserve"> </w:t>
      </w:r>
      <w:r>
        <w:t xml:space="preserve">indicates lack of any notable directional variation, and</w:t>
      </w:r>
      <w:r>
        <w:t xml:space="preserve"> </w:t>
      </w:r>
      <m:oMath>
        <m:r>
          <m:t>≈</m:t>
        </m:r>
        <m:r>
          <m:t>↑</m:t>
        </m:r>
      </m:oMath>
      <w:r>
        <w:t xml:space="preserve"> </w:t>
      </w:r>
      <w:r>
        <w:t xml:space="preserve">or</w:t>
      </w:r>
      <w:r>
        <w:t xml:space="preserve"> </w:t>
      </w:r>
      <m:oMath>
        <m:r>
          <m:t>≈</m:t>
        </m:r>
        <m:r>
          <m:t>↓</m:t>
        </m:r>
      </m:oMath>
      <w:r>
        <w:t xml:space="preserve"> </w:t>
      </w:r>
      <w:r>
        <w:t xml:space="preserve">indicate non-significant or mixed trends (e.g., significant in some but not all species studied).</w:t>
      </w:r>
    </w:p>
    <w:p>
      <w:pPr>
        <w:pStyle w:val="BodyText"/>
      </w:pPr>
      <m:oMath>
        <m:r>
          <m:t>†</m:t>
        </m:r>
      </m:oMath>
      <w:r>
        <w:t xml:space="preserve"> </w:t>
      </w:r>
      <w:r>
        <w:t xml:space="preserve">Forest types are coded as follows: TrB = tropical broadleaf; TeB = temperate broadleaf; TeN = temperate needleleaf (conifer); BoN= boreal needleleaf (conifer).</w:t>
      </w:r>
    </w:p>
    <w:p>
      <w:pPr>
        <w:pStyle w:val="BodyText"/>
      </w:pPr>
      <m:oMath>
        <m: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Curtis et al. 2019; 32. Mier et al. 2001; 33. Turnbull et al. 2003; 34. Araki et al. 2017; 35. Bolstad et al. 1999; 36. Kenzo et al. 2015; 37. Harley et al. 1996; 38. Xu and Griffin 2006; 39. Atherton et al. 2017; 40. Carter et al. 2021; 41. Sack et al. 2003; 42. Taylor et al. 2021; 43. Harley et al. 1997; 44. Niinemets and Sun, 2014; 45. Sharkey and Monson, 2014; 46. Saimpraga et al. 2013</w:t>
      </w:r>
    </w:p>
    <w:p>
      <w:pPr>
        <w:pStyle w:val="BodyText"/>
      </w:pPr>
      <w:r>
        <w:t xml:space="preserve">** composite climatic stress variable from canopy temperature, vapour pressure deficit, and relative humidity is higher in lower canopy</w:t>
      </w:r>
    </w:p>
    <w:bookmarkStart w:id="38" w:name="conductance"/>
    <w:p>
      <w:pPr>
        <w:pStyle w:val="Heading3"/>
      </w:pPr>
      <w:r>
        <w:t xml:space="preserve">4.1. Conductance</w:t>
      </w:r>
    </w:p>
    <w:p>
      <w:pPr>
        <w:pStyle w:val="FirstParagraph"/>
      </w:pPr>
      <w:r>
        <w:t xml:space="preserve">Leaf hydraulic, stomatal, and</w:t>
      </w:r>
      <w:r>
        <w:t xml:space="preserve"> </w:t>
      </w:r>
      <m:oMath>
        <m:sSub>
          <m:e>
            <m:r>
              <m:t>g</m:t>
            </m:r>
          </m:e>
          <m:sub>
            <m:r>
              <m:t>b</m:t>
            </m:r>
          </m:sub>
        </m:sSub>
      </m:oMath>
      <w:r>
        <w:t xml:space="preserve"> </w:t>
      </w:r>
      <w:r>
        <w:t xml:space="preserve">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 and is thus higher in the sun-exposed upper canopy than in sub-canopy or understory leaves (Table 2).</w:t>
      </w:r>
      <w:r>
        <w:t xml:space="preserve"> </w:t>
      </w:r>
      <w:r>
        <w:t xml:space="preserve">However, because water supply often cannot meet the demands incurred by the high irradiance and</w:t>
      </w:r>
      <w:r>
        <w:t xml:space="preserve"> </w:t>
      </w:r>
      <m:oMath>
        <m:sSub>
          <m:e>
            <m:r>
              <m:t>g</m:t>
            </m:r>
          </m:e>
          <m:sub>
            <m:r>
              <m:t>b</m:t>
            </m:r>
          </m:sub>
        </m:sSub>
      </m:oMath>
      <w:r>
        <w:t xml:space="preserve"> </w:t>
      </w:r>
      <w:r>
        <w:t xml:space="preserve">experienced by sun leaves, midday stomatal depression is more prevalent in sun leaves than shade leaves in closed-canopy forests (Table 2), which drives the lower intracellular CO_2 and carbon isotope discrimination discussed in section 3.1 (Table 1).</w:t>
      </w:r>
      <w:r>
        <w:t xml:space="preserve"> </w:t>
      </w:r>
      <w:r>
        <w:t xml:space="preserve">In sun leaves,</w:t>
      </w:r>
      <w:r>
        <w:t xml:space="preserve"> </w:t>
      </w:r>
      <m:oMath>
        <m:sSub>
          <m:e>
            <m:r>
              <m:t>T</m:t>
            </m:r>
          </m:e>
          <m:sub>
            <m:r>
              <m:t>l</m:t>
            </m:r>
            <m:r>
              <m:t>e</m:t>
            </m:r>
            <m:r>
              <m:t>a</m:t>
            </m:r>
            <m:r>
              <m:t>f</m:t>
            </m:r>
          </m:sub>
        </m:sSub>
      </m:oMath>
      <w:r>
        <w:t xml:space="preserve"> </w:t>
      </w:r>
      <w:r>
        <w:t xml:space="preserve">thus further increases due to the lack of transpirational cooling</w:t>
      </w:r>
      <w:r>
        <w:t xml:space="preserve"> </w:t>
      </w:r>
      <w:r>
        <w:t xml:space="preserve">(Zwieniecki</w:t>
      </w:r>
      <w:r>
        <w:t xml:space="preserve"> </w:t>
      </w:r>
      <w:r>
        <w:rPr>
          <w:i/>
        </w:rPr>
        <w:t xml:space="preserve">et al.</w:t>
      </w:r>
      <w:r>
        <w:t xml:space="preserve">, 2004; Koch</w:t>
      </w:r>
      <w:r>
        <w:t xml:space="preserve"> </w:t>
      </w:r>
      <w:r>
        <w:rPr>
          <w:i/>
        </w:rPr>
        <w:t xml:space="preserve">et al.</w:t>
      </w:r>
      <w:r>
        <w:t xml:space="preserve">, 1994; Kosugi &amp; Matsuo, 2006; Sanches</w:t>
      </w:r>
      <w:r>
        <w:t xml:space="preserve"> </w:t>
      </w:r>
      <w:r>
        <w:rPr>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maximized,</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than do shade leaves in the lower canopy</w:t>
      </w:r>
      <w:r>
        <w:t xml:space="preserve"> </w:t>
      </w:r>
      <w:r>
        <w:t xml:space="preserve">(Carter</w:t>
      </w:r>
      <w:r>
        <w:t xml:space="preserve"> </w:t>
      </w:r>
      <w:r>
        <w:rPr>
          <w:i/>
        </w:rPr>
        <w:t xml:space="preserve">et al.</w:t>
      </w:r>
      <w:r>
        <w:t xml:space="preserve">, 2021; Hernández</w:t>
      </w:r>
      <w:r>
        <w:t xml:space="preserve"> </w:t>
      </w:r>
      <w:r>
        <w:rPr>
          <w:i/>
        </w:rPr>
        <w:t xml:space="preserve">et al.</w:t>
      </w:r>
      <w:r>
        <w:t xml:space="preserve">, 2020)</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canopy leaves more than understory leaves, particularly when water availability is limited.</w:t>
      </w:r>
    </w:p>
    <w:bookmarkEnd w:id="38"/>
    <w:bookmarkStart w:id="39" w:name="photosynthesis"/>
    <w:p>
      <w:pPr>
        <w:pStyle w:val="Heading3"/>
      </w:pPr>
      <w:r>
        <w:t xml:space="preserve">4.2. Photosynthesis</w:t>
      </w:r>
    </w:p>
    <w:p>
      <w:pPr>
        <w:pStyle w:val="FirstParagraph"/>
      </w:pPr>
      <w:r>
        <w:t xml:space="preserve">Photosynthetic capacity is generally higher in exposed canopy positions– a fact that is both theoretically expected and observed in numerous field studies</w:t>
      </w:r>
      <w:r>
        <w:t xml:space="preserve"> </w:t>
      </w:r>
      <w:r>
        <w:t xml:space="preserve">(Table 2, Niinemets, 2007 ; Chen</w:t>
      </w:r>
      <w:r>
        <w:t xml:space="preserve"> </w:t>
      </w:r>
      <w:r>
        <w:rPr>
          <w:i/>
        </w:rPr>
        <w:t xml:space="preserve">et al.</w:t>
      </w:r>
      <w:r>
        <w:t xml:space="preserve">, 2020; Slot</w:t>
      </w:r>
      <w:r>
        <w:t xml:space="preserve"> </w:t>
      </w:r>
      <w:r>
        <w:rPr>
          <w:i/>
        </w:rPr>
        <w:t xml:space="preserve">et al.</w:t>
      </w:r>
      <w:r>
        <w:t xml:space="preserve">, 2019; Kenzo</w:t>
      </w:r>
      <w:r>
        <w:t xml:space="preserve"> </w:t>
      </w:r>
      <w:r>
        <w:rPr>
          <w:i/>
        </w:rPr>
        <w:t xml:space="preserve">et al.</w:t>
      </w:r>
      <w:r>
        <w:t xml:space="preserve">, 2015 )</w:t>
      </w:r>
      <w:r>
        <w:t xml:space="preserve">.</w:t>
      </w:r>
      <w:r>
        <w:t xml:space="preserve"> </w:t>
      </w:r>
      <w:r>
        <w:t xml:space="preserve">This is primarily driven by the greater light available to sun leaves, which also have traits enabling higher photosynthetic rates under conditions of high light and sufficient water (Tables 1, 2).</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(e.g. Slot &amp; Winter, 2017; Grossiord</w:t>
      </w:r>
      <w:r>
        <w:t xml:space="preserve"> </w:t>
      </w:r>
      <w:r>
        <w:rPr>
          <w:i/>
        </w:rPr>
        <w:t xml:space="preserve">et al.</w:t>
      </w:r>
      <w:r>
        <w:t xml:space="preserve">, 2020; Smith</w:t>
      </w:r>
      <w:r>
        <w:t xml:space="preserve"> </w:t>
      </w:r>
      <w:r>
        <w:rPr>
          <w:i/>
        </w:rPr>
        <w:t xml:space="preserve">et al.</w:t>
      </w:r>
      <w:r>
        <w:t xml:space="preserve">, 2020; Fredeen &amp; Sage, 1999)</w:t>
      </w:r>
      <w:r>
        <w:t xml:space="preserve">, and eventually due to biochemical constraints</w:t>
      </w:r>
      <w:r>
        <w:t xml:space="preserve"> </w:t>
      </w:r>
      <w:r>
        <w:t xml:space="preserve">(Sharkey, 2005; Sage &amp; Kubien, 2007; Vårhammar</w:t>
      </w:r>
      <w:r>
        <w:t xml:space="preserve"> </w:t>
      </w:r>
      <w:r>
        <w:rPr>
          <w:i/>
        </w:rPr>
        <w:t xml:space="preserve">et al.</w:t>
      </w:r>
      <w:r>
        <w:t xml:space="preserve">, 2015; Kumarathunge</w:t>
      </w:r>
      <w:r>
        <w:t xml:space="preserve"> </w:t>
      </w:r>
      <w:r>
        <w:rPr>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
        </w:rPr>
        <w:t xml:space="preserve">et al.</w:t>
      </w:r>
      <w:r>
        <w:t xml:space="preserve">, 2017; Kumarathunge</w:t>
      </w:r>
      <w:r>
        <w:t xml:space="preserve"> </w:t>
      </w:r>
      <w:r>
        <w:rPr>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
        </w:rPr>
        <w:t xml:space="preserve">et al.</w:t>
      </w:r>
      <w:r>
        <w:t xml:space="preserve">, 2019; Hernández</w:t>
      </w:r>
      <w:r>
        <w:t xml:space="preserve"> </w:t>
      </w:r>
      <w:r>
        <w:rPr>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r>
          <m:t>V</m:t>
        </m:r>
        <m:sSub>
          <m:e>
            <m:r>
              <m:t>c</m:t>
            </m:r>
          </m:e>
          <m:sub>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
        </w:rPr>
        <w:t xml:space="preserve">et al.</w:t>
      </w:r>
      <w:r>
        <w:t xml:space="preserve">, 2020)</w:t>
      </w:r>
      <w:r>
        <w:t xml:space="preserve">, and along vertical gradients of tropical and temperate trees</w:t>
      </w:r>
      <w:r>
        <w:t xml:space="preserve"> </w:t>
      </w:r>
      <w:r>
        <w:t xml:space="preserve">(Mau</w:t>
      </w:r>
      <w:r>
        <w:t xml:space="preserve"> </w:t>
      </w:r>
      <w:r>
        <w:rPr>
          <w:i/>
        </w:rPr>
        <w:t xml:space="preserve">et al.</w:t>
      </w:r>
      <w:r>
        <w:t xml:space="preserve">, 2018; Miller</w:t>
      </w:r>
      <w:r>
        <w:t xml:space="preserve"> </w:t>
      </w:r>
      <w:r>
        <w:rPr>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
        </w:rPr>
        <w:t xml:space="preserve">et al.</w:t>
      </w:r>
      <w:r>
        <w:t xml:space="preserve">, 2021)</w:t>
      </w:r>
      <w:r>
        <w:t xml:space="preserve">.</w:t>
      </w:r>
      <w:r>
        <w:t xml:space="preserve"> </w:t>
      </w:r>
      <w:r>
        <w:t xml:space="preserve">Hernández</w:t>
      </w:r>
      <w:r>
        <w:t xml:space="preserve"> </w:t>
      </w:r>
      <w:r>
        <w:rPr>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
        </w:rPr>
        <w:t xml:space="preserve">et al.</w:t>
      </w:r>
      <w:r>
        <w:t xml:space="preserve">, 2021)</w:t>
      </w:r>
      <w:r>
        <w:t xml:space="preserve">.</w:t>
      </w:r>
      <w:r>
        <w:t xml:space="preserve"> </w:t>
      </w:r>
      <w:r>
        <w:t xml:space="preserve">Evaluating this would require diurnal monitoring of net photosynthesis across a vertical profile through the canopy.</w:t>
      </w:r>
      <w:r>
        <w:t xml:space="preserve"> </w:t>
      </w:r>
      <w:r>
        <w:t xml:space="preserve">In the meantime, it remains unresolved whether photosynthesis is more affected by high temperatures in canopy or understory leaves, and how this might vary across forest types and environmental conditions.</w:t>
      </w:r>
    </w:p>
    <w:p>
      <w:pPr>
        <w:pStyle w:val="BodyText"/>
      </w:pPr>
      <w:r>
        <w:t xml:space="preserve">At very high</w:t>
      </w:r>
      <w:r>
        <w:t xml:space="preserve"> </w:t>
      </w:r>
      <m:oMath>
        <m:sSub>
          <m:e>
            <m:r>
              <m:t>T</m:t>
            </m:r>
          </m:e>
          <m:sub>
            <m:r>
              <m:t>l</m:t>
            </m:r>
            <m:r>
              <m:t>e</m:t>
            </m:r>
            <m:r>
              <m:t>a</m:t>
            </m:r>
            <m:r>
              <m:t>f</m:t>
            </m:r>
          </m:sub>
        </m:sSub>
      </m:oMath>
      <w:r>
        <w:t xml:space="preserve"> </w:t>
      </w:r>
      <w:r>
        <w:t xml:space="preserve">(~40-60</w:t>
      </w:r>
      <w:r>
        <w:t xml:space="preserve"> </w:t>
      </w:r>
      <m:oMath>
        <m:sSup>
          <m:e>
            <m:r>
              <m:t>​</m:t>
            </m:r>
          </m:e>
          <m:sup>
            <m:r>
              <m:t>∘</m:t>
            </m:r>
          </m:sup>
        </m:sSup>
      </m:oMath>
      <w:r>
        <w:t xml:space="preserve">C), photosystem II incurs irreversible damage, eventually leading to leaf necrosis and death</w:t>
      </w:r>
      <w:r>
        <w:t xml:space="preserve"> </w:t>
      </w:r>
      <w:r>
        <w:t xml:space="preserve">(</w:t>
      </w:r>
      <w:r>
        <w:rPr>
          <w:b/>
        </w:rPr>
        <w:t xml:space="preserve">???</w:t>
      </w:r>
      <w:r>
        <w:t xml:space="preserve">; Baker, 2008; Feeley</w:t>
      </w:r>
      <w:r>
        <w:t xml:space="preserve"> </w:t>
      </w:r>
      <w:r>
        <w:rPr>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
        </w:rPr>
        <w:t xml:space="preserve">et al.</w:t>
      </w:r>
      <w:r>
        <w:t xml:space="preserve">, 2021a)</w:t>
      </w:r>
      <w:r>
        <w:t xml:space="preserve">.</w:t>
      </w:r>
      <w:r>
        <w:t xml:space="preserve"> </w:t>
      </w:r>
      <w:r>
        <w:t xml:space="preserve">Thermal tolerances vary across species, with more variation explained by leaf traits than phylogeny</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2021a)</w:t>
      </w:r>
      <w:r>
        <w:t xml:space="preserve">; for example, among tropical species,</w:t>
      </w:r>
      <w:r>
        <w:t xml:space="preserve"> </w:t>
      </w:r>
      <m:oMath>
        <m:sSub>
          <m:e>
            <m:r>
              <m:t>T</m:t>
            </m:r>
          </m:e>
          <m:sub>
            <m:r>
              <m:t>c</m:t>
            </m:r>
            <m:r>
              <m:t>r</m:t>
            </m:r>
            <m:r>
              <m:t>i</m:t>
            </m:r>
            <m:r>
              <m:t>t</m:t>
            </m:r>
          </m:sub>
        </m:sSub>
      </m:oMath>
      <w:r>
        <w:t xml:space="preserve"> </w:t>
      </w:r>
      <w:r>
        <w:t xml:space="preserve">and</w:t>
      </w:r>
      <w:r>
        <w:t xml:space="preserve"> </w:t>
      </w:r>
      <m:oMath>
        <m:sSub>
          <m:e>
            <m:r>
              <m:t>T</m:t>
            </m:r>
          </m:e>
          <m:sub>
            <m:r>
              <m:t>50</m:t>
            </m:r>
          </m:sub>
        </m:sSub>
      </m:oMath>
      <w:r>
        <w:t xml:space="preserve"> </w:t>
      </w:r>
      <w:r>
        <w:t xml:space="preserve">were found to be high in species with large leaves with high thermal capacitance and those with high LMA, respectively</w:t>
      </w:r>
      <w:r>
        <w:t xml:space="preserve"> </w:t>
      </w:r>
      <w:r>
        <w:t xml:space="preserve">(Slot</w:t>
      </w:r>
      <w:r>
        <w:t xml:space="preserve"> </w:t>
      </w:r>
      <w:r>
        <w:rPr>
          <w:i/>
        </w:rPr>
        <w:t xml:space="preserve">et al.</w:t>
      </w:r>
      <w:r>
        <w:t xml:space="preserve">, 2021a)</w:t>
      </w:r>
      <w:r>
        <w:t xml:space="preserve">.</w:t>
      </w:r>
      <w:r>
        <w:t xml:space="preserve"> </w:t>
      </w:r>
      <w:r>
        <w:t xml:space="preserve">Thermal tolerances vary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
        </w:rPr>
        <w:t xml:space="preserve">et al.</w:t>
      </w:r>
      <w:r>
        <w:t xml:space="preserve">, 2017; Feeley</w:t>
      </w:r>
      <w:r>
        <w:t xml:space="preserve"> </w:t>
      </w:r>
      <w:r>
        <w:rPr>
          <w:i/>
        </w:rPr>
        <w:t xml:space="preserve">et al.</w:t>
      </w:r>
      <w:r>
        <w:t xml:space="preserve">, 2020; Slot</w:t>
      </w:r>
      <w:r>
        <w:t xml:space="preserve"> </w:t>
      </w:r>
      <w:r>
        <w:rPr>
          <w:i/>
        </w:rPr>
        <w:t xml:space="preserve">et al.</w:t>
      </w:r>
      <w:r>
        <w:t xml:space="preserve">, 2021a)</w:t>
      </w:r>
      <w:r>
        <w:t xml:space="preserve">.</w:t>
      </w:r>
      <w:r>
        <w:t xml:space="preserve"> </w:t>
      </w:r>
      <w:r>
        <w:t xml:space="preserve">However, they are more closely adapted to microclimate than macroclimate</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2021a)</w:t>
      </w:r>
      <w:r>
        <w:t xml:space="preserve">.</w:t>
      </w:r>
      <w:r>
        <w:t xml:space="preserve"> </w:t>
      </w:r>
      <w:r>
        <w:t xml:space="preserve">For example,</w:t>
      </w:r>
      <w:r>
        <w:t xml:space="preserve"> </w:t>
      </w:r>
      <w:r>
        <w:rPr>
          <w:i/>
        </w:rPr>
        <w:t xml:space="preserve">Quercus muehlenbergii</w:t>
      </w:r>
      <w:r>
        <w:t xml:space="preserve"> </w:t>
      </w:r>
      <w:r>
        <w:t xml:space="preserve">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t>∘</m:t>
            </m:r>
          </m:sup>
        </m:sSup>
        <m:r>
          <m:t>C</m:t>
        </m:r>
      </m:oMath>
      <w:r>
        <w:t xml:space="preserve"> </w:t>
      </w:r>
      <w:r>
        <w:t xml:space="preserve">than</w:t>
      </w:r>
      <w:r>
        <w:t xml:space="preserve"> </w:t>
      </w:r>
      <w:r>
        <w:rPr>
          <w:i/>
        </w:rPr>
        <w:t xml:space="preserve">Quercus macrocarpa</w:t>
      </w:r>
      <w:r>
        <w:t xml:space="preserve"> </w:t>
      </w:r>
      <w:r>
        <w:t xml:space="preserve">growing in shaded mesic conditions</w:t>
      </w:r>
      <w:r>
        <w:t xml:space="preserve"> </w:t>
      </w:r>
      <w:r>
        <w:t xml:space="preserve">(Hamerlynck &amp; Knapp, 1996)</w:t>
      </w:r>
      <w:r>
        <w:t xml:space="preserve">.</w:t>
      </w:r>
      <w:r>
        <w:t xml:space="preserve"> </w:t>
      </w:r>
      <w:r>
        <w:t xml:space="preserve">In Australia, along a vertical gradient within the canopy,</w:t>
      </w:r>
      <w:r>
        <w:t xml:space="preserve"> </w:t>
      </w:r>
      <w:r>
        <w:rPr>
          <w:i/>
        </w:rPr>
        <w:t xml:space="preserve">Acacia papyrocarpa</w:t>
      </w:r>
      <w:r>
        <w:t xml:space="preserve"> </w:t>
      </w:r>
      <w:r>
        <w:t xml:space="preserve">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 speed, greater radiation and</w:t>
      </w:r>
      <w:r>
        <w:t xml:space="preserve"> </w:t>
      </w:r>
      <m:oMath>
        <m:sSub>
          <m:e>
            <m:r>
              <m:t>T</m:t>
            </m:r>
          </m:e>
          <m:sub>
            <m:r>
              <m:t>a</m:t>
            </m:r>
            <m:r>
              <m:t>i</m:t>
            </m:r>
            <m:r>
              <m:t>r</m:t>
            </m:r>
          </m:sub>
        </m:sSub>
      </m:oMath>
      <w:r>
        <w:t xml:space="preserve">, and lower rates of heat dissipation, as indicated by longer leaf thermal time constants</w:t>
      </w:r>
      <w:r>
        <w:t xml:space="preserve"> </w:t>
      </w:r>
      <w:r>
        <w:t xml:space="preserve">(Curtis</w:t>
      </w:r>
      <w:r>
        <w:t xml:space="preserve"> </w:t>
      </w:r>
      <w:r>
        <w:rPr>
          <w:i/>
        </w:rPr>
        <w:t xml:space="preserve">et al.</w:t>
      </w:r>
      <w:r>
        <w:t xml:space="preserve">, 2019)</w:t>
      </w:r>
      <w:r>
        <w:t xml:space="preserve">.</w:t>
      </w:r>
      <w:r>
        <w:t xml:space="preserve"> </w:t>
      </w:r>
      <w:r>
        <w:t xml:space="preserve">Across species sun leaves that experienced higher maximum temperatures show higher photosynthetic heat tolerance</w:t>
      </w:r>
      <w:r>
        <w:t xml:space="preserve"> </w:t>
      </w:r>
      <w:r>
        <w:t xml:space="preserve">(Perez &amp; Feeley, 2020)</w:t>
      </w:r>
      <w:r>
        <w:t xml:space="preserve">.</w:t>
      </w:r>
      <w:r>
        <w:t xml:space="preserve"> </w:t>
      </w:r>
      <w:r>
        <w:t xml:space="preserve">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
        </w:rPr>
        <w:t xml:space="preserve">et al.</w:t>
      </w:r>
      <w:r>
        <w:t xml:space="preserve">, 2019)</w:t>
      </w:r>
      <w:r>
        <w:t xml:space="preserve">.</w:t>
      </w:r>
      <w:r>
        <w:t xml:space="preserve"> </w:t>
      </w:r>
      <w:r>
        <w:t xml:space="preserve">The small difference in</w:t>
      </w:r>
      <w:r>
        <w:t xml:space="preserve"> </w:t>
      </w:r>
      <m:oMath>
        <m:sSub>
          <m:e>
            <m:r>
              <m:t>T</m:t>
            </m:r>
          </m:e>
          <m:sub>
            <m:r>
              <m:t>50</m:t>
            </m:r>
          </m:sub>
        </m:sSub>
      </m:oMath>
      <w:r>
        <w:t xml:space="preserve"> </w:t>
      </w:r>
      <w:r>
        <w:t xml:space="preserve">coupled with large differences in</w:t>
      </w:r>
      <w:r>
        <w:t xml:space="preserve"> </w:t>
      </w:r>
      <m:oMath>
        <m:sSub>
          <m:e>
            <m:r>
              <m:t>T</m:t>
            </m:r>
          </m:e>
          <m:sub>
            <m:r>
              <m:t>l</m:t>
            </m:r>
            <m:r>
              <m:t>e</m:t>
            </m:r>
            <m:r>
              <m:t>a</m:t>
            </m:r>
            <m:r>
              <m:t>f</m:t>
            </m:r>
          </m:sub>
        </m:sSub>
      </m:oMath>
      <w:r>
        <w:t xml:space="preserve"> </w:t>
      </w:r>
      <w:r>
        <w:t xml:space="preserve">across thermal microenvironments implies that more thermally tolerant leaves tend to operate closer to their thermal limits and could therefore be more vulnerable to heat anomalies</w:t>
      </w:r>
      <w:r>
        <w:t xml:space="preserve"> </w:t>
      </w:r>
      <w:r>
        <w:t xml:space="preserve">(Perez &amp; Feeley, 2020)</w:t>
      </w:r>
      <w:r>
        <w:t xml:space="preserve">.</w:t>
      </w:r>
    </w:p>
    <w:bookmarkEnd w:id="39"/>
    <w:bookmarkStart w:id="40" w:name="respiration"/>
    <w:p>
      <w:pPr>
        <w:pStyle w:val="Heading3"/>
      </w:pPr>
      <w:r>
        <w:t xml:space="preserve">4.3. Respiration</w:t>
      </w:r>
    </w:p>
    <w:p>
      <w:pPr>
        <w:pStyle w:val="FirstParagraph"/>
      </w:pPr>
      <w:r>
        <w:t xml:space="preserve">Similar to photosynthesis, respiration tends to be higher in canopy sun-leaves</w:t>
      </w:r>
      <w:r>
        <w:t xml:space="preserve"> </w:t>
      </w:r>
      <w:r>
        <w:t xml:space="preserve">(Table 2, Chen</w:t>
      </w:r>
      <w:r>
        <w:t xml:space="preserve"> </w:t>
      </w:r>
      <w:r>
        <w:rPr>
          <w:i/>
        </w:rPr>
        <w:t xml:space="preserve">et al.</w:t>
      </w:r>
      <w:r>
        <w:t xml:space="preserve">, 2020)</w:t>
      </w:r>
      <w:r>
        <w:t xml:space="preserve">, but its temperature sensitivity (</w:t>
      </w:r>
      <m:oMath>
        <m:sSub>
          <m:e>
            <m:r>
              <m:t>Q</m:t>
            </m:r>
          </m:e>
          <m:sub>
            <m:r>
              <m:t>10</m:t>
            </m:r>
          </m:sub>
        </m:sSub>
      </m:oMath>
      <w:r>
        <w:t xml:space="preserve">) shows no definite trend along the vertical gradient</w:t>
      </w:r>
      <w:r>
        <w:t xml:space="preserve"> </w:t>
      </w:r>
      <w:r>
        <w:t xml:space="preserve">(Bolstad</w:t>
      </w:r>
      <w:r>
        <w:t xml:space="preserve"> </w:t>
      </w:r>
      <w:r>
        <w:rPr>
          <w:i/>
        </w:rPr>
        <w:t xml:space="preserve">et al.</w:t>
      </w:r>
      <w:r>
        <w:t xml:space="preserve">, 1999; Weerasinghe</w:t>
      </w:r>
      <w:r>
        <w:t xml:space="preserve"> </w:t>
      </w:r>
      <w:r>
        <w:rPr>
          <w:i/>
        </w:rPr>
        <w:t xml:space="preserve">et al.</w:t>
      </w:r>
      <w:r>
        <w:t xml:space="preserve">, 2014)</w:t>
      </w:r>
      <w:r>
        <w:t xml:space="preserve">.</w:t>
      </w:r>
      <w:r>
        <w:t xml:space="preserve"> </w:t>
      </w:r>
      <w:r>
        <w:t xml:space="preserve">Specifically, the</w:t>
      </w:r>
      <w:r>
        <w:t xml:space="preserve"> </w:t>
      </w:r>
      <m:oMath>
        <m:sSub>
          <m:e>
            <m:r>
              <m:t>Q</m:t>
            </m:r>
          </m:e>
          <m:sub>
            <m:r>
              <m:t>10</m:t>
            </m:r>
          </m:sub>
        </m:sSub>
      </m:oMath>
      <w:r>
        <w:t xml:space="preserve"> </w:t>
      </w:r>
      <w:r>
        <w:t xml:space="preserve">of respiration can be constant within vertical profiles and in seedling sun vs. shade leaves</w:t>
      </w:r>
      <w:r>
        <w:t xml:space="preserve"> </w:t>
      </w:r>
      <w:r>
        <w:t xml:space="preserve">(Xu &amp; Griffin, 2006; Zaragoza-Castells</w:t>
      </w:r>
      <w:r>
        <w:t xml:space="preserve"> </w:t>
      </w:r>
      <w:r>
        <w:rPr>
          <w:i/>
        </w:rPr>
        <w:t xml:space="preserve">et al.</w:t>
      </w:r>
      <w:r>
        <w:t xml:space="preserve">, 2008, 2007; Carter</w:t>
      </w:r>
      <w:r>
        <w:t xml:space="preserve"> </w:t>
      </w:r>
      <w:r>
        <w:rPr>
          <w:i/>
        </w:rPr>
        <w:t xml:space="preserve">et al.</w:t>
      </w:r>
      <w:r>
        <w:t xml:space="preserve">, 2021; Bolstad</w:t>
      </w:r>
      <w:r>
        <w:t xml:space="preserve"> </w:t>
      </w:r>
      <w:r>
        <w:rPr>
          <w:i/>
        </w:rPr>
        <w:t xml:space="preserve">et al.</w:t>
      </w:r>
      <w:r>
        <w:t xml:space="preserve">, 1999; Weerasinghe</w:t>
      </w:r>
      <w:r>
        <w:t xml:space="preserve"> </w:t>
      </w:r>
      <w:r>
        <w:rPr>
          <w:i/>
        </w:rPr>
        <w:t xml:space="preserve">et al.</w:t>
      </w:r>
      <w:r>
        <w:t xml:space="preserve">, 2014)</w:t>
      </w:r>
      <w:r>
        <w:t xml:space="preserve">, greater in upper-canopy leaves</w:t>
      </w:r>
      <w:r>
        <w:t xml:space="preserve"> </w:t>
      </w:r>
      <w:r>
        <w:t xml:space="preserve">(Turnbull</w:t>
      </w:r>
      <w:r>
        <w:t xml:space="preserve"> </w:t>
      </w:r>
      <w:r>
        <w:rPr>
          <w:i/>
        </w:rPr>
        <w:t xml:space="preserve">et al.</w:t>
      </w:r>
      <w:r>
        <w:t xml:space="preserve">, 2003; Harley</w:t>
      </w:r>
      <w:r>
        <w:t xml:space="preserve"> </w:t>
      </w:r>
      <w:r>
        <w:rPr>
          <w:i/>
        </w:rPr>
        <w:t xml:space="preserve">et al.</w:t>
      </w:r>
      <w:r>
        <w:t xml:space="preserve">, 1996)</w:t>
      </w:r>
      <w:r>
        <w:t xml:space="preserve">, or greater in the lower canopy</w:t>
      </w:r>
      <w:r>
        <w:t xml:space="preserve"> </w:t>
      </w:r>
      <w:r>
        <w:t xml:space="preserve">(Griffin</w:t>
      </w:r>
      <w:r>
        <w:t xml:space="preserve"> </w:t>
      </w:r>
      <w:r>
        <w:rPr>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w:t>
      </w:r>
      <w:r>
        <w:t xml:space="preserve">.</w:t>
      </w:r>
      <w:r>
        <w:t xml:space="preserve"> </w:t>
      </w:r>
      <w:r>
        <w:t xml:space="preserve">Recent observations suggest that tropical understory leaves down-regulate</w:t>
      </w:r>
      <w:r>
        <w:t xml:space="preserve"> </w:t>
      </w:r>
      <m:oMath>
        <m:sSub>
          <m:e>
            <m:r>
              <m:t>Q</m:t>
            </m:r>
          </m:e>
          <m:sub>
            <m:r>
              <m:t>10</m:t>
            </m:r>
          </m:sub>
        </m:sSub>
      </m:oMath>
      <w:r>
        <w:t xml:space="preserve"> </w:t>
      </w:r>
      <w:r>
        <w:t xml:space="preserve">with rising</w:t>
      </w:r>
      <w:r>
        <w:t xml:space="preserve"> </w:t>
      </w:r>
      <m:oMath>
        <m:sSub>
          <m:e>
            <m:r>
              <m:t>T</m:t>
            </m:r>
          </m:e>
          <m:sub>
            <m:r>
              <m:t>a</m:t>
            </m:r>
            <m:r>
              <m:t>i</m:t>
            </m:r>
            <m:r>
              <m:t>r</m:t>
            </m:r>
          </m:sub>
        </m:sSub>
      </m:oMath>
      <w:r>
        <w:t xml:space="preserve"> </w:t>
      </w:r>
      <w:r>
        <w:t xml:space="preserve">(Carter</w:t>
      </w:r>
      <w:r>
        <w:t xml:space="preserve"> </w:t>
      </w:r>
      <w:r>
        <w:rPr>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0"/>
    <w:bookmarkStart w:id="41" w:name="voc-emissions"/>
    <w:p>
      <w:pPr>
        <w:pStyle w:val="Heading3"/>
      </w:pPr>
      <w:r>
        <w:t xml:space="preserve">4.4. VOC emissions</w:t>
      </w:r>
    </w:p>
    <w:p>
      <w:pPr>
        <w:pStyle w:val="FirstParagraph"/>
      </w:pPr>
      <w:r>
        <w:t xml:space="preserve">Emission of the VOCs isoprene and a diversity of monoterpenes are similarly light and temperature sensitive, and are evidenced to play similar roles in photosynthetic thermal tolerance</w:t>
      </w:r>
      <w:r>
        <w:t xml:space="preserve"> </w:t>
      </w:r>
      <w:r>
        <w:t xml:space="preserve">(Copolovici</w:t>
      </w:r>
      <w:r>
        <w:t xml:space="preserve"> </w:t>
      </w:r>
      <w:r>
        <w:rPr>
          <w:i/>
        </w:rPr>
        <w:t xml:space="preserve">et al.</w:t>
      </w:r>
      <w:r>
        <w:t xml:space="preserve">, 2005; Vickers</w:t>
      </w:r>
      <w:r>
        <w:t xml:space="preserve"> </w:t>
      </w:r>
      <w:r>
        <w:rPr>
          <w:i/>
        </w:rPr>
        <w:t xml:space="preserve">et al.</w:t>
      </w:r>
      <w:r>
        <w:t xml:space="preserve">, 2009; Taylor</w:t>
      </w:r>
      <w:r>
        <w:t xml:space="preserve"> </w:t>
      </w:r>
      <w:r>
        <w:rPr>
          <w:i/>
        </w:rPr>
        <w:t xml:space="preserve">et al.</w:t>
      </w:r>
      <w:r>
        <w:t xml:space="preserve">, 2019; Sharkey</w:t>
      </w:r>
      <w:r>
        <w:t xml:space="preserve"> </w:t>
      </w:r>
      <w:r>
        <w:rPr>
          <w:i/>
        </w:rPr>
        <w:t xml:space="preserve">et al.</w:t>
      </w:r>
      <w:r>
        <w:t xml:space="preserve">, 2008)</w:t>
      </w:r>
      <w:r>
        <w:t xml:space="preserve">. 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
        </w:rPr>
        <w:t xml:space="preserve">et al.</w:t>
      </w:r>
      <w:r>
        <w:t xml:space="preserve">, 2009; Lantz</w:t>
      </w:r>
      <w:r>
        <w:t xml:space="preserve"> </w:t>
      </w:r>
      <w:r>
        <w:rPr>
          <w:i/>
        </w:rPr>
        <w:t xml:space="preserve">et al.</w:t>
      </w:r>
      <w:r>
        <w:t xml:space="preserve">, 2019; Riedlmeier</w:t>
      </w:r>
      <w:r>
        <w:t xml:space="preserve"> </w:t>
      </w:r>
      <w:r>
        <w:rPr>
          <w:i/>
        </w:rPr>
        <w:t xml:space="preserve">et al.</w:t>
      </w:r>
      <w:r>
        <w:t xml:space="preserve">, 2017; Monson</w:t>
      </w:r>
      <w:r>
        <w:t xml:space="preserve"> </w:t>
      </w:r>
      <w:r>
        <w:rPr>
          <w:i/>
        </w:rPr>
        <w:t xml:space="preserve">et al.</w:t>
      </w:r>
      <w:r>
        <w:t xml:space="preserve">, 2021)</w:t>
      </w:r>
      <w:r>
        <w:t xml:space="preserve">. Due to its much higher emission rates and relative ease of detectability, isoprene has received far more study in the field, though both classes of VOC are expressed by a wide diversity of angiosperms and gymnosperms across all biomes of the globe</w:t>
      </w:r>
      <w:r>
        <w:t xml:space="preserve"> </w:t>
      </w:r>
      <w:r>
        <w:t xml:space="preserve">(see Taylor</w:t>
      </w:r>
      <w:r>
        <w:t xml:space="preserve"> </w:t>
      </w:r>
      <w:r>
        <w:rPr>
          <w:i/>
        </w:rPr>
        <w:t xml:space="preserve">et al.</w:t>
      </w:r>
      <w:r>
        <w:t xml:space="preserve">, 2021 and references therein)</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
        </w:rPr>
        <w:t xml:space="preserve">et al.</w:t>
      </w:r>
      <w:r>
        <w:t xml:space="preserve">, 2018)</w:t>
      </w:r>
      <w:r>
        <w:t xml:space="preserve">. However, a recent study found a contrasting interspecific vertical structuring of emission capacities, with more emitting species and higher species-maximum emission rates in the mid-canopy region of an Amazonian forest</w:t>
      </w:r>
      <w:r>
        <w:t xml:space="preserve"> </w:t>
      </w:r>
      <w:r>
        <w:t xml:space="preserve">(Taylor</w:t>
      </w:r>
      <w:r>
        <w:t xml:space="preserve"> </w:t>
      </w:r>
      <w:r>
        <w:rPr>
          <w:i/>
        </w:rPr>
        <w:t xml:space="preserve">et al.</w:t>
      </w:r>
      <w:r>
        <w:t xml:space="preserve">, 2021)</w:t>
      </w:r>
      <w:r>
        <w:t xml:space="preserve">. Similarly, within tree crowns of European beech, monoterpene emissions were found to be highest in semi-shaded leaves beneath the canopy surface</w:t>
      </w:r>
      <w:r>
        <w:t xml:space="preserve"> </w:t>
      </w:r>
      <w:r>
        <w:t xml:space="preserve">(Šimpraga</w:t>
      </w:r>
      <w:r>
        <w:t xml:space="preserve"> </w:t>
      </w:r>
      <w:r>
        <w:rPr>
          <w:i/>
        </w:rPr>
        <w:t xml:space="preserve">et al.</w:t>
      </w:r>
      <w:r>
        <w:t xml:space="preserve">, 2013)</w:t>
      </w:r>
      <w:r>
        <w:t xml:space="preserve">. This pattern may indicate the importance of temporal variability in thermal conditions as distinct from the long-term average. 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
        </w:rPr>
        <w:t xml:space="preserve">et al.</w:t>
      </w:r>
      <w:r>
        <w:t xml:space="preserve">, 2008)</w:t>
      </w:r>
      <w:r>
        <w:t xml:space="preserve">. Future work seeking to understand how temporal dynamics of leaf heating</w:t>
      </w:r>
      <w:r>
        <w:t xml:space="preserve"> </w:t>
      </w:r>
      <w:r>
        <w:t xml:space="preserve">(see Leigh</w:t>
      </w:r>
      <w:r>
        <w:t xml:space="preserve"> </w:t>
      </w:r>
      <w:r>
        <w:rPr>
          <w:i/>
        </w:rPr>
        <w:t xml:space="preserve">et al.</w:t>
      </w:r>
      <w:r>
        <w:t xml:space="preserve">, 2017)</w:t>
      </w:r>
      <w:r>
        <w:t xml:space="preserve"> </w:t>
      </w:r>
      <w:r>
        <w:t xml:space="preserve">vary through the canopy and influence leaf function will be important for resolving the role of VOCs in forest thermal sensitivity across the vertical gradient. Given current understanding, we may hypothesize that light-dependent VOC emissions are important for mid-canopy thermal responses, while other traits play the same role in sun-exposed canopy leaves.</w:t>
      </w:r>
    </w:p>
    <w:bookmarkEnd w:id="41"/>
    <w:bookmarkEnd w:id="42"/>
    <w:bookmarkStart w:id="47"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4"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(Anderson-Teixeira</w:t>
      </w:r>
      <w:r>
        <w:t xml:space="preserve"> </w:t>
      </w:r>
      <w:r>
        <w:rPr>
          <w:i/>
        </w:rPr>
        <w:t xml:space="preserve">et al.</w:t>
      </w:r>
      <w:r>
        <w:t xml:space="preserve">, 2015; Meinzer</w:t>
      </w:r>
      <w:r>
        <w:t xml:space="preserve"> </w:t>
      </w:r>
      <w:r>
        <w:rPr>
          <w:i/>
        </w:rPr>
        <w:t xml:space="preserve">et al.</w:t>
      </w:r>
      <w:r>
        <w:t xml:space="preserve">, 2001; Kunert</w:t>
      </w:r>
      <w:r>
        <w:t xml:space="preserve"> </w:t>
      </w:r>
      <w:r>
        <w:rPr>
          <w:i/>
        </w:rPr>
        <w:t xml:space="preserve">et al.</w:t>
      </w:r>
      <w:r>
        <w:t xml:space="preserve">, 2017)</w:t>
      </w:r>
      <w:r>
        <w:t xml:space="preserve"> </w:t>
      </w:r>
      <w:r>
        <w:t xml:space="preserve">and photosynthesis.</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
        </w:rPr>
        <w:t xml:space="preserve">et al.</w:t>
      </w:r>
      <w:r>
        <w:t xml:space="preserve">, 2014)</w:t>
      </w:r>
      <w:r>
        <w:t xml:space="preserve">.</w:t>
      </w:r>
      <w:r>
        <w:t xml:space="preserve"> </w:t>
      </w:r>
      <w:r>
        <w:t xml:space="preserve">While woody growth rates, measured as radial stem growth, may increase or decrease over time as trees grow in DBH depending on the light environment</w:t>
      </w:r>
      <w:r>
        <w:t xml:space="preserve"> </w:t>
      </w:r>
      <w:r>
        <w:t xml:space="preserve">(Anderson-Teixeira</w:t>
      </w:r>
      <w:r>
        <w:t xml:space="preserve"> </w:t>
      </w:r>
      <w:r>
        <w:rPr>
          <w:i/>
        </w:rPr>
        <w:t xml:space="preserve">et al.</w:t>
      </w:r>
      <w:r>
        <w:t xml:space="preserve">)</w:t>
      </w:r>
      <w:r>
        <w:t xml:space="preserve">, patterns are consistent when comparing growth rates across individuals within a closed-canopy forest: growth rate consistently increases with tree size</w:t>
      </w:r>
      <w:r>
        <w:t xml:space="preserve"> </w:t>
      </w:r>
      <w:r>
        <w:t xml:space="preserve">(Muller-Landau</w:t>
      </w:r>
      <w:r>
        <w:t xml:space="preserve"> </w:t>
      </w:r>
      <w:r>
        <w:rPr>
          <w:i/>
        </w:rPr>
        <w:t xml:space="preserve">et al.</w:t>
      </w:r>
      <w:r>
        <w:t xml:space="preserve">, 2006; Anderson-Teixeira</w:t>
      </w:r>
      <w:r>
        <w:t xml:space="preserve"> </w:t>
      </w:r>
      <w:r>
        <w:rPr>
          <w:i/>
        </w:rPr>
        <w:t xml:space="preserve">et al.</w:t>
      </w:r>
      <w:r>
        <w:t xml:space="preserve">, 2015)</w:t>
      </w:r>
      <w:r>
        <w:t xml:space="preserve">.</w:t>
      </w:r>
      <w:r>
        <w:t xml:space="preserve"> </w:t>
      </w:r>
      <w:r>
        <w:t xml:space="preserve">In contrast, in more open forests and for open-growth individual trees, growth rate declines with DHB</w:t>
      </w:r>
      <w:r>
        <w:t xml:space="preserve"> </w:t>
      </w:r>
      <w:r>
        <w:t xml:space="preserve">(Muller-Landau</w:t>
      </w:r>
      <w:r>
        <w:t xml:space="preserve"> </w:t>
      </w:r>
      <w:r>
        <w:rPr>
          <w:i/>
        </w:rPr>
        <w:t xml:space="preserve">et al.</w:t>
      </w:r>
      <w:r>
        <w:t xml:space="preserve">, 2006; Anderson-Teixeira</w:t>
      </w:r>
      <w:r>
        <w:t xml:space="preserve"> </w:t>
      </w:r>
      <w:r>
        <w:rPr>
          <w:i/>
        </w:rPr>
        <w:t xml:space="preserve">et al.</w:t>
      </w:r>
      <w:r>
        <w:t xml:space="preserve">)</w:t>
      </w:r>
      <w:r>
        <w:t xml:space="preserve">, pointing to a dominant role of vertical profiles in microclimate in shaping tree growth rates within forests.</w:t>
      </w:r>
    </w:p>
    <w:p>
      <w:pPr>
        <w:pStyle w:val="BodyText"/>
      </w:pPr>
      <w: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(Novick</w:t>
      </w:r>
      <w:r>
        <w:t xml:space="preserve"> </w:t>
      </w:r>
      <w:r>
        <w:rPr>
          <w:i/>
        </w:rPr>
        <w:t xml:space="preserve">et al.</w:t>
      </w:r>
      <w:r>
        <w:t xml:space="preserve">, 2016; Corlett, 2011; Ruehr</w:t>
      </w:r>
      <w:r>
        <w:t xml:space="preserve"> </w:t>
      </w:r>
      <w:r>
        <w:rPr>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tree transpiration and photosynthesis in tall trees that occupy canopy positions in relatively dense-canopy forests</w:t>
      </w:r>
      <w:r>
        <w:t xml:space="preserve"> </w:t>
      </w:r>
      <w:r>
        <w:t xml:space="preserve">(Christoffersen</w:t>
      </w:r>
      <w:r>
        <w:t xml:space="preserve"> </w:t>
      </w:r>
      <w:r>
        <w:rPr>
          <w:i/>
        </w:rPr>
        <w:t xml:space="preserve">et al.</w:t>
      </w:r>
      <w:r>
        <w:t xml:space="preserve">, 2016; Garcia</w:t>
      </w:r>
      <w:r>
        <w:t xml:space="preserve"> </w:t>
      </w:r>
      <w:r>
        <w:rPr>
          <w:i/>
        </w:rPr>
        <w:t xml:space="preserve">et al.</w:t>
      </w:r>
      <w:r>
        <w:t xml:space="preserve">, 2021)</w:t>
      </w:r>
      <w:r>
        <w:t xml:space="preserve">.</w:t>
      </w:r>
      <w:r>
        <w:t xml:space="preserve"> </w:t>
      </w:r>
      <w:r>
        <w:t xml:space="preserve">This is consistent with the observation that</w:t>
      </w:r>
      <w:r>
        <w:t xml:space="preserve"> </w:t>
      </w:r>
      <m:oMath>
        <m:sSub>
          <m:e>
            <m:r>
              <m:t>g</m:t>
            </m:r>
          </m:e>
          <m:sub>
            <m:r>
              <m:t>s</m:t>
            </m:r>
          </m:sub>
        </m:sSub>
      </m:oMath>
      <w:r>
        <w:t xml:space="preserve"> </w:t>
      </w:r>
      <w:r>
        <w:t xml:space="preserve">limitation with</w:t>
      </w:r>
      <w:r>
        <w:t xml:space="preserve"> </w:t>
      </w:r>
      <m:oMath>
        <m:sSub>
          <m:e>
            <m:r>
              <m:t>T</m:t>
            </m:r>
          </m:e>
          <m:sub>
            <m:r>
              <m:t>a</m:t>
            </m:r>
            <m:r>
              <m:t>i</m:t>
            </m:r>
            <m:r>
              <m:t>r</m:t>
            </m:r>
          </m:sub>
        </m:sSub>
      </m:oMath>
      <w:r>
        <w:t xml:space="preserve"> </w:t>
      </w:r>
      <w:r>
        <w:t xml:space="preserve">increases with height in the canopy (Table 2).</w:t>
      </w:r>
      <w:r>
        <w:t xml:space="preserve"> </w:t>
      </w:r>
      <w:r>
        <w:t xml:space="preserve">More active stomatal regulation of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(Chitra-Tarak</w:t>
      </w:r>
      <w:r>
        <w:t xml:space="preserve"> </w:t>
      </w:r>
      <w:r>
        <w:rPr>
          <w:i/>
        </w:rPr>
        <w:t xml:space="preserve">et al.</w:t>
      </w:r>
      <w:r>
        <w:t xml:space="preserve">, 2021; Olson</w:t>
      </w:r>
      <w:r>
        <w:t xml:space="preserve"> </w:t>
      </w:r>
      <w:r>
        <w:rPr>
          <w:i/>
        </w:rPr>
        <w:t xml:space="preserve">et al.</w:t>
      </w:r>
      <w:r>
        <w:t xml:space="preserve">, 2018; Garcia</w:t>
      </w:r>
      <w:r>
        <w:t xml:space="preserve"> </w:t>
      </w:r>
      <w:r>
        <w:rPr>
          <w:i/>
        </w:rPr>
        <w:t xml:space="preserve">et al.</w:t>
      </w:r>
      <w:r>
        <w:t xml:space="preserve">, 2021)</w:t>
      </w:r>
      <w:r>
        <w:t xml:space="preserve"> </w:t>
      </w:r>
      <w:r>
        <w:t xml:space="preserve">and lower the capacity to adjust traits related to carbon metabolism to drought</w:t>
      </w:r>
      <w:r>
        <w:t xml:space="preserve"> </w:t>
      </w:r>
      <w:r>
        <w:t xml:space="preserve">(Bartholomew</w:t>
      </w:r>
      <w:r>
        <w:t xml:space="preserve"> </w:t>
      </w:r>
      <w:r>
        <w:rPr>
          <w:i/>
        </w:rPr>
        <w:t xml:space="preserve">et al.</w:t>
      </w:r>
      <w:r>
        <w:t xml:space="preserve">, 2020)</w:t>
      </w:r>
      <w:r>
        <w:t xml:space="preserve">.</w:t>
      </w:r>
      <w:r>
        <w:t xml:space="preserve"> </w:t>
      </w:r>
      <w:r>
        <w:t xml:space="preserve">This results in decreasing carbon isotope discrimination, indicative of an increasingly conservative hydraulic strategy, with increasing tree height</w:t>
      </w:r>
      <w:r>
        <w:t xml:space="preserve"> </w:t>
      </w:r>
      <w:r>
        <w:t xml:space="preserve">(Table 1, McDowell</w:t>
      </w:r>
      <w:r>
        <w:t xml:space="preserve"> </w:t>
      </w:r>
      <w:r>
        <w:rPr>
          <w:i/>
        </w:rPr>
        <w:t xml:space="preserve">et al.</w:t>
      </w:r>
      <w:r>
        <w:t xml:space="preserve">, 2011)</w:t>
      </w:r>
      <w:r>
        <w:t xml:space="preserve">.</w:t>
      </w:r>
    </w:p>
    <w:p>
      <w:pPr>
        <w:pStyle w:val="BodyText"/>
      </w:pPr>
      <w:r>
        <w:t xml:space="preserve">In turn, the drought sensitivity of woody growth tends to be greater in canopy trees.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generally found greater sensitivity to low precipitation or seasonally high temperatures among larger, more exposed trees</w:t>
      </w:r>
      <w:r>
        <w:t xml:space="preserve"> </w:t>
      </w:r>
      <w:r>
        <w:t xml:space="preserve">(Fig. 4, Trouillier</w:t>
      </w:r>
      <w:r>
        <w:t xml:space="preserve"> </w:t>
      </w:r>
      <w:r>
        <w:rPr>
          <w:i/>
        </w:rPr>
        <w:t xml:space="preserve">et al.</w:t>
      </w:r>
      <w:r>
        <w:t xml:space="preserve">, 2018; McGregor</w:t>
      </w:r>
      <w:r>
        <w:t xml:space="preserve"> </w:t>
      </w:r>
      <w:r>
        <w:rPr>
          <w:i/>
        </w:rPr>
        <w:t xml:space="preserve">et al.</w:t>
      </w:r>
      <w:r>
        <w:t xml:space="preserve">, 2021; Gillerot</w:t>
      </w:r>
      <w:r>
        <w:t xml:space="preserve"> </w:t>
      </w:r>
      <w:r>
        <w:rPr>
          <w:i/>
        </w:rPr>
        <w:t xml:space="preserve">et al.</w:t>
      </w:r>
      <w:r>
        <w:t xml:space="preserve">, 2020)</w:t>
      </w:r>
      <w:r>
        <w:t xml:space="preserve">, corroborating evidence from globally disurbed forest censuses that larger trees tend to undergo larger growth declines during drought</w:t>
      </w:r>
      <w:r>
        <w:t xml:space="preserve"> </w:t>
      </w:r>
      <w:r>
        <w:t xml:space="preserve">(Bennett</w:t>
      </w:r>
      <w:r>
        <w:t xml:space="preserve"> </w:t>
      </w:r>
      <w:r>
        <w:rPr>
          <w:i/>
        </w:rPr>
        <w:t xml:space="preserve">et al.</w:t>
      </w:r>
      <w:r>
        <w:t xml:space="preserve">, 2015)</w:t>
      </w:r>
      <w:r>
        <w:t xml:space="preserve">.</w:t>
      </w:r>
      <w:r>
        <w:t xml:space="preserve"> </w:t>
      </w:r>
      <w:r>
        <w:t xml:space="preserve">In addition to lower drought resistance of growth, larger trees frequently exhibit lower ability to recover from stress</w:t>
      </w:r>
      <w:r>
        <w:t xml:space="preserve"> </w:t>
      </w:r>
      <w:r>
        <w:t xml:space="preserve">(i.e., resilience, McGregor</w:t>
      </w:r>
      <w:r>
        <w:t xml:space="preserve"> </w:t>
      </w:r>
      <w:r>
        <w:rPr>
          <w:i/>
        </w:rPr>
        <w:t xml:space="preserve">et al.</w:t>
      </w:r>
      <w:r>
        <w:t xml:space="preserve">, 2021; Gillerot</w:t>
      </w:r>
      <w:r>
        <w:t xml:space="preserve"> </w:t>
      </w:r>
      <w:r>
        <w:rPr>
          <w:i/>
        </w:rPr>
        <w:t xml:space="preserve">et al.</w:t>
      </w:r>
      <w:r>
        <w:t xml:space="preserve">, 2020)</w:t>
      </w:r>
      <w:r>
        <w:t xml:space="preserve">, and greater increases in mortality</w:t>
      </w:r>
      <w:r>
        <w:t xml:space="preserve"> </w:t>
      </w:r>
      <w:r>
        <w:t xml:space="preserve">(Bennett</w:t>
      </w:r>
      <w:r>
        <w:t xml:space="preserve"> </w:t>
      </w:r>
      <w:r>
        <w:rPr>
          <w:i/>
        </w:rPr>
        <w:t xml:space="preserve">et al.</w:t>
      </w:r>
      <w:r>
        <w:t xml:space="preserve">, 2015; Stovall</w:t>
      </w:r>
      <w:r>
        <w:t xml:space="preserve"> </w:t>
      </w:r>
      <w:r>
        <w:rPr>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
        </w:rPr>
        <w:t xml:space="preserve">et al.</w:t>
      </w:r>
      <w:r>
        <w:t xml:space="preserve">, 2019)</w:t>
      </w:r>
      <w:r>
        <w:t xml:space="preserve">, yet there is also reason to believe that height itself provides disadvantages</w:t>
      </w:r>
      <w:r>
        <w:t xml:space="preserve"> </w:t>
      </w:r>
      <w:r>
        <w:t xml:space="preserve">(</w:t>
      </w:r>
      <w:r>
        <w:rPr>
          <w:b/>
        </w:rPr>
        <w:t xml:space="preserve">???</w:t>
      </w:r>
      <w:r>
        <w:t xml:space="preserve">; Olson</w:t>
      </w:r>
      <w:r>
        <w:t xml:space="preserve"> </w:t>
      </w:r>
      <w:r>
        <w:rPr>
          <w:i/>
        </w:rPr>
        <w:t xml:space="preserve">et al.</w:t>
      </w:r>
      <w:r>
        <w:t xml:space="preserve">, 2018)</w:t>
      </w:r>
      <w:r>
        <w:t xml:space="preserve">.</w:t>
      </w:r>
      <w:r>
        <w:br/>
      </w:r>
      <w:r>
        <w:t xml:space="preserve">Indeed, despite the potential for shorter trees in open forests to experience greater environmental stress</w:t>
      </w:r>
      <w:r>
        <w:t xml:space="preserve"> </w:t>
      </w:r>
      <w:r>
        <w:t xml:space="preserve">(Curtis</w:t>
      </w:r>
      <w:r>
        <w:t xml:space="preserve"> </w:t>
      </w:r>
      <w:r>
        <w:rPr>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
        </w:rPr>
        <w:t xml:space="preserve">et al.</w:t>
      </w:r>
      <w:r>
        <w:t xml:space="preserve">, 2015; Anderson-Teixeira</w:t>
      </w:r>
      <w:r>
        <w:t xml:space="preserve"> </w:t>
      </w:r>
      <w:r>
        <w:rPr>
          <w:i/>
        </w:rPr>
        <w:t xml:space="preserve">et al.</w:t>
      </w:r>
      <w:r>
        <w:t xml:space="preserve">)</w:t>
      </w:r>
      <w:r>
        <w:t xml:space="preserve">.</w:t>
      </w:r>
      <w:r>
        <w:t xml:space="preserve"> </w:t>
      </w:r>
      <w:r>
        <w:t xml:space="preserve">The relative importance of exposure versus height in shaping drought sensitivity remains to be disentangled.</w:t>
      </w:r>
    </w:p>
    <w:p>
      <w:pPr>
        <w:pStyle w:val="BodyText"/>
      </w:pPr>
      <w:r>
        <w:t xml:space="preserve">While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Because VPD increases rapidly with</w:t>
      </w:r>
      <w:r>
        <w:t xml:space="preserve"> </w:t>
      </w:r>
      <m:oMath>
        <m:sSub>
          <m:e>
            <m:r>
              <m:t>T</m:t>
            </m:r>
          </m:e>
          <m:sub>
            <m:r>
              <m:t>a</m:t>
            </m:r>
            <m:r>
              <m:t>i</m:t>
            </m:r>
            <m:r>
              <m:t>r</m:t>
            </m:r>
          </m:sub>
        </m:sSub>
      </m:oMath>
      <w:r>
        <w:t xml:space="preserve">, high</w:t>
      </w:r>
      <w:r>
        <w:t xml:space="preserve"> </w:t>
      </w:r>
      <m:oMath>
        <m:sSub>
          <m:e>
            <m:r>
              <m:t>T</m:t>
            </m:r>
          </m:e>
          <m:sub>
            <m:r>
              <m:t>a</m:t>
            </m:r>
            <m:r>
              <m:t>i</m:t>
            </m:r>
            <m:r>
              <m:t>r</m:t>
            </m:r>
          </m:sub>
        </m:sSub>
      </m:oMath>
      <w:r>
        <w:t xml:space="preserve"> </w:t>
      </w:r>
      <w:r>
        <w:t xml:space="preserve">is often associated with atmospheric drought, likely explaining negative growth responses – particularly among larger trees – even if soil moisture remains high</w:t>
      </w:r>
      <w:r>
        <w:t xml:space="preserve"> </w:t>
      </w:r>
      <w:r>
        <w:t xml:space="preserve">(Novick</w:t>
      </w:r>
      <w:r>
        <w:t xml:space="preserve"> </w:t>
      </w:r>
      <w:r>
        <w:rPr>
          <w:i/>
        </w:rPr>
        <w:t xml:space="preserve">et al.</w:t>
      </w:r>
      <w:r>
        <w:t xml:space="preserve">, 2016)</w:t>
      </w:r>
      <w:r>
        <w:t xml:space="preserve">, or when precipitation is statistically accounted for</w:t>
      </w:r>
      <w:r>
        <w:t xml:space="preserve"> </w:t>
      </w:r>
      <w:r>
        <w:t xml:space="preserve">(Fig. 4, Anderson-Teixeira</w:t>
      </w:r>
      <w:r>
        <w:t xml:space="preserve"> </w:t>
      </w:r>
      <w:r>
        <w:rPr>
          <w:i/>
        </w:rPr>
        <w:t xml:space="preserve">et al.</w:t>
      </w:r>
      <w:r>
        <w:t xml:space="preserve">)</w:t>
      </w:r>
      <w:r>
        <w:t xml:space="preserve">.</w:t>
      </w:r>
      <w:r>
        <w:t xml:space="preserve"> </w:t>
      </w:r>
      <w:r>
        <w:t xml:space="preserve">However, under conditions that are humid enough that canopy trees can maintain high</w:t>
      </w:r>
      <w:r>
        <w:t xml:space="preserve"> </w:t>
      </w:r>
      <m:oMath>
        <m:sSub>
          <m:e>
            <m:r>
              <m:t>g</m:t>
            </m:r>
          </m:e>
          <m:sub>
            <m:r>
              <m:t>s</m:t>
            </m:r>
          </m:sub>
        </m:sSub>
      </m:oMath>
      <w:r>
        <w:t xml:space="preserve">,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3"/>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t>±</m:t>
        </m:r>
      </m:oMath>
      <w:r>
        <w:t xml:space="preserve"> </w:t>
      </w:r>
      <w:r>
        <w:t xml:space="preserve">1 standard deviation of the temperature variable. From</w:t>
      </w:r>
      <w:r>
        <w:t xml:space="preserve"> </w:t>
      </w:r>
      <w:r>
        <w:t xml:space="preserve">Anderson-Teixeira</w:t>
      </w:r>
      <w:r>
        <w:t xml:space="preserve"> </w:t>
      </w:r>
      <w:r>
        <w:rPr>
          <w:i/>
        </w:rPr>
        <w:t xml:space="preserve">et al.</w:t>
      </w:r>
      <w:r>
        <w:t xml:space="preserve"> </w:t>
      </w:r>
      <w:r>
        <w:t xml:space="preserve">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
        </w:rPr>
        <w:t xml:space="preserve">et al.</w:t>
      </w:r>
      <w:r>
        <w:t xml:space="preserve"> </w:t>
      </w:r>
      <w:r>
        <w:t xml:space="preserve">(2020)</w:t>
      </w:r>
      <w:r>
        <w:t xml:space="preserve">.</w:t>
      </w:r>
    </w:p>
    <w:bookmarkEnd w:id="44"/>
    <w:bookmarkStart w:id="46"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ET and transpiration have been shown to increase with height in a</w:t>
      </w:r>
      <w:r>
        <w:t xml:space="preserve"> </w:t>
      </w:r>
      <w:r>
        <w:rPr>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w:t>
      </w:r>
      <w:r>
        <w:t xml:space="preserve"> </w:t>
      </w:r>
      <w:r>
        <w:t xml:space="preserve">(Fig 5a; Kunert</w:t>
      </w:r>
      <w:r>
        <w:t xml:space="preserve"> </w:t>
      </w:r>
      <w:r>
        <w:rPr>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
        </w:rPr>
        <w:t xml:space="preserve">et al.</w:t>
      </w:r>
      <w:r>
        <w:t xml:space="preserve">, 2018)</w:t>
      </w:r>
      <w:r>
        <w:t xml:space="preserve">.</w:t>
      </w:r>
      <w:r>
        <w:t xml:space="preserve"> </w:t>
      </w:r>
      <w:r>
        <w:t xml:space="preserve">In terms of C cycling, it has been estimated that canopy strata contribute</w:t>
      </w:r>
      <w:r>
        <w:t xml:space="preserve"> </w:t>
      </w:r>
      <m:oMath>
        <m: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
        </w:rPr>
        <w:t xml:space="preserve">et al.</w:t>
      </w:r>
      <w:r>
        <w:t xml:space="preserve">, 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w:t>
      </w:r>
      <w:r>
        <w:t xml:space="preserve"> </w:t>
      </w:r>
      <w:r>
        <w:rPr>
          <w:b/>
        </w:rPr>
        <w:t xml:space="preserve">???</w:t>
      </w:r>
      <w:r>
        <w:t xml:space="preserve">)</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5"/>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
        </w:rPr>
        <w:t xml:space="preserve">et al.</w:t>
      </w:r>
      <w:r>
        <w:t xml:space="preserve"> </w:t>
      </w:r>
      <w:r>
        <w:t xml:space="preserve">(2017)</w:t>
      </w:r>
      <w:r>
        <w:t xml:space="preserve">; panel (b) presents averages for 14 tropical forests from</w:t>
      </w:r>
      <w:r>
        <w:t xml:space="preserve"> </w:t>
      </w:r>
      <w:r>
        <w:t xml:space="preserve">(</w:t>
      </w:r>
      <w:r>
        <w:rPr>
          <w:b/>
        </w:rPr>
        <w:t xml:space="preserve">???</w:t>
      </w:r>
      <w:r>
        <w:t xml:space="preserve">)</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
        </w:rPr>
        <w:t xml:space="preserve">et al.</w:t>
      </w:r>
      <w:r>
        <w:t xml:space="preserve">, 2020)</w:t>
      </w:r>
      <w:r>
        <w:t xml:space="preserve">.</w:t>
      </w:r>
      <w:r>
        <w:t xml:space="preserve"> </w:t>
      </w:r>
      <w:r>
        <w:t xml:space="preserve">Because canopy trees dominate these fluxes (Fig. 5), their responses will drive the whole-ecosystem response, potentially with modest buffering by the understory.</w:t>
      </w:r>
      <w:r>
        <w:t xml:space="preserve"> </w:t>
      </w:r>
      <w:r>
        <w:t xml:space="preserve">Thus, for example, increases in canopy</w:t>
      </w:r>
      <w:r>
        <w:t xml:space="preserve"> </w:t>
      </w:r>
      <m:oMath>
        <m:sSub>
          <m:e>
            <m:r>
              <m:t>T</m:t>
            </m:r>
          </m:e>
          <m:sub>
            <m:r>
              <m:t>l</m:t>
            </m:r>
            <m:r>
              <m:t>e</m:t>
            </m:r>
            <m:r>
              <m:t>a</m:t>
            </m:r>
            <m:r>
              <m:t>f</m:t>
            </m:r>
          </m:sub>
        </m:sSub>
      </m:oMath>
      <w:r>
        <w:t xml:space="preserve"> </w:t>
      </w:r>
      <w:r>
        <w:t xml:space="preserve">reduce forest GPP in the tropics</w:t>
      </w:r>
      <w:r>
        <w:t xml:space="preserve"> </w:t>
      </w:r>
      <w:r>
        <w:t xml:space="preserve">(Pau</w:t>
      </w:r>
      <w:r>
        <w:t xml:space="preserve"> </w:t>
      </w:r>
      <w:r>
        <w:rPr>
          <w:i/>
        </w:rPr>
        <w:t xml:space="preserve">et al.</w:t>
      </w:r>
      <w:r>
        <w:t xml:space="preserve">, 2018)</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46"/>
    <w:bookmarkEnd w:id="47"/>
    <w:bookmarkEnd w:id="48"/>
    <w:bookmarkStart w:id="337"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1"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canopy strata – are likely to produce amplifications and feedback loops in a warming world, with implications for forests on many levels.</w:t>
      </w:r>
    </w:p>
    <w:bookmarkStart w:id="49"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w:t>
      </w:r>
      <w:r>
        <w:t xml:space="preserve"> </w:t>
      </w:r>
      <m:oMath>
        <m:sSub>
          <m:e>
            <m:r>
              <m:t>T</m:t>
            </m:r>
          </m:e>
          <m:sub>
            <m:r>
              <m:t>m</m:t>
            </m:r>
            <m:r>
              <m:t>a</m:t>
            </m:r>
            <m:r>
              <m:t>x</m:t>
            </m:r>
          </m:sub>
        </m:sSub>
      </m:oMath>
      <w:r>
        <w:t xml:space="preserv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largest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
        </w:rPr>
        <w:t xml:space="preserve">et al.</w:t>
      </w:r>
      <w:r>
        <w:t xml:space="preserve">, 2015; Stovall</w:t>
      </w:r>
      <w:r>
        <w:t xml:space="preserve"> </w:t>
      </w:r>
      <w:r>
        <w:rPr>
          <w:i/>
        </w:rPr>
        <w:t xml:space="preserve">et al.</w:t>
      </w:r>
      <w:r>
        <w:t xml:space="preserve">, 2019; Anderson-Teixeira</w:t>
      </w:r>
      <w:r>
        <w:t xml:space="preserve"> </w:t>
      </w:r>
      <w:r>
        <w:rPr>
          <w:i/>
        </w:rPr>
        <w:t xml:space="preserve">et al.</w:t>
      </w:r>
      <w:r>
        <w:t xml:space="preserve">)</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
        </w:rPr>
        <w:t xml:space="preserve">et al.</w:t>
      </w:r>
      <w:r>
        <w:t xml:space="preserve">, 2015)</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
        </w:rPr>
        <w:t xml:space="preserve">et al.</w:t>
      </w:r>
      <w:r>
        <w:t xml:space="preserve">, 2016; Humphrey</w:t>
      </w:r>
      <w:r>
        <w:t xml:space="preserve"> </w:t>
      </w:r>
      <w:r>
        <w:rPr>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adapation to the local climate but do not vary consistently with height in the canopy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Way, 2019; Slot &amp; Kitajima, 2015; Slot</w:t>
      </w:r>
      <w:r>
        <w:t xml:space="preserve"> </w:t>
      </w:r>
      <w:r>
        <w:rPr>
          <w:i/>
        </w:rPr>
        <w:t xml:space="preserve">et al.</w:t>
      </w:r>
      <w:r>
        <w:t xml:space="preserve">, 2021b)</w:t>
      </w:r>
      <w:r>
        <w:t xml:space="preserve"> </w:t>
      </w:r>
      <w:r>
        <w:t xml:space="preserve">and to recover from canopy heat stress</w:t>
      </w:r>
      <w:r>
        <w:t xml:space="preserve"> </w:t>
      </w:r>
      <w:r>
        <w:t xml:space="preserve">(Smith</w:t>
      </w:r>
      <w:r>
        <w:t xml:space="preserve"> </w:t>
      </w:r>
      <w:r>
        <w:rPr>
          <w:i/>
        </w:rPr>
        <w:t xml:space="preserve">et al.</w:t>
      </w:r>
      <w:r>
        <w:t xml:space="preserve">, 2020)</w:t>
      </w:r>
      <w:r>
        <w:t xml:space="preserve">, failure to fully acclimate will result in reduced carbon sequestration at leaf and ecosystem levels</w:t>
      </w:r>
      <w:r>
        <w:t xml:space="preserve"> </w:t>
      </w:r>
      <w:r>
        <w:t xml:space="preserve">(Bennett</w:t>
      </w:r>
      <w:r>
        <w:t xml:space="preserve"> </w:t>
      </w:r>
      <w:r>
        <w:rPr>
          <w:i/>
        </w:rPr>
        <w:t xml:space="preserve">et al.</w:t>
      </w:r>
      <w:r>
        <w:t xml:space="preserve">, 2021; Huang</w:t>
      </w:r>
      <w:r>
        <w:t xml:space="preserve"> </w:t>
      </w:r>
      <w:r>
        <w:rPr>
          <w:i/>
        </w:rPr>
        <w:t xml:space="preserve">et al.</w:t>
      </w:r>
      <w:r>
        <w:t xml:space="preserve">, 2019; Way, 2019; Tan</w:t>
      </w:r>
      <w:r>
        <w:t xml:space="preserve"> </w:t>
      </w:r>
      <w:r>
        <w:rPr>
          <w:i/>
        </w:rPr>
        <w:t xml:space="preserve">et al.</w:t>
      </w:r>
      <w:r>
        <w:t xml:space="preserve">, 2017)</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Kumarathunge</w:t>
      </w:r>
      <w:r>
        <w:t xml:space="preserve"> </w:t>
      </w:r>
      <w:r>
        <w:rPr>
          <w:i/>
        </w:rPr>
        <w:t xml:space="preserve">et al.</w:t>
      </w:r>
      <w:r>
        <w:t xml:space="preserve">, 2019; Huang</w:t>
      </w:r>
      <w:r>
        <w:t xml:space="preserve"> </w:t>
      </w:r>
      <w:r>
        <w:rPr>
          <w:i/>
        </w:rPr>
        <w:t xml:space="preserve">et al.</w:t>
      </w:r>
      <w:r>
        <w:t xml:space="preserve">, 2019; Mau</w:t>
      </w:r>
      <w:r>
        <w:t xml:space="preserve"> </w:t>
      </w:r>
      <w:r>
        <w:rPr>
          <w:i/>
        </w:rPr>
        <w:t xml:space="preserve">et al.</w:t>
      </w:r>
      <w:r>
        <w:t xml:space="preserve">, 2018)</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(e.g., O’Sullivan</w:t>
      </w:r>
      <w:r>
        <w:t xml:space="preserve"> </w:t>
      </w:r>
      <w:r>
        <w:rPr>
          <w:i/>
        </w:rPr>
        <w:t xml:space="preserve">et al.</w:t>
      </w:r>
      <w:r>
        <w:t xml:space="preserve">, 2017;</w:t>
      </w:r>
      <w:r>
        <w:t xml:space="preserve"> </w:t>
      </w:r>
      <w:r>
        <w:rPr>
          <w:b/>
        </w:rPr>
        <w:t xml:space="preserve">???</w:t>
      </w:r>
      <w:r>
        <w:t xml:space="preserve">; Tiwari</w:t>
      </w:r>
      <w:r>
        <w:t xml:space="preserve"> </w:t>
      </w:r>
      <w:r>
        <w:rPr>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A buffering effect from the canopies might allow shaded layers to photosynthesize longer in the day</w:t>
      </w:r>
      <w:r>
        <w:t xml:space="preserve"> </w:t>
      </w:r>
      <w:r>
        <w:t xml:space="preserve">(He</w:t>
      </w:r>
      <w:r>
        <w:t xml:space="preserve"> </w:t>
      </w:r>
      <w:r>
        <w:rPr>
          <w:i/>
        </w:rPr>
        <w:t xml:space="preserve">et al.</w:t>
      </w:r>
      <w:r>
        <w:t xml:space="preserve">, 2018; Miller</w:t>
      </w:r>
      <w:r>
        <w:t xml:space="preserve"> </w:t>
      </w:r>
      <w:r>
        <w:rPr>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tree-ring evidence indicates that understory trees tend to exhibit greater reductions in growth during unusually hot growing seasons</w:t>
      </w:r>
      <w:r>
        <w:t xml:space="preserve"> </w:t>
      </w:r>
      <w:r>
        <w:t xml:space="preserve">(section 5.1, Fig 4b, Rollinson</w:t>
      </w:r>
      <w:r>
        <w:t xml:space="preserve"> </w:t>
      </w:r>
      <w:r>
        <w:rPr>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more buffered understory may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2010b)</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whereas understory trees may be increasingly prone to carbon starvation, particularly under humid conditions that make it more challenging to shed excess heat.</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49"/>
    <w:bookmarkStart w:id="50" w:name="canopy-disturbance"/>
    <w:p>
      <w:pPr>
        <w:pStyle w:val="Heading3"/>
      </w:pPr>
      <w:r>
        <w:t xml:space="preserve">Canopy disturbance</w:t>
      </w:r>
    </w:p>
    <w:p>
      <w:pPr>
        <w:pStyle w:val="FirstParagraph"/>
      </w:pPr>
      <w:r>
        <w:t xml:space="preserve">As discussed above, rising temperatures and severe droughts place the canopy trees at particularly elevated risk of mortality.</w:t>
      </w:r>
      <w:r>
        <w:t xml:space="preserve"> </w:t>
      </w:r>
      <w:r>
        <w:t xml:space="preserve">Moreover, 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(IPCC, 2021)</w:t>
      </w:r>
      <w:r>
        <w:t xml:space="preserve">, and they are also targeted by selective logging operations</w:t>
      </w:r>
      <w:r>
        <w:t xml:space="preserve"> </w:t>
      </w:r>
      <w:r>
        <w:t xml:space="preserve">(e.g., Miller</w:t>
      </w:r>
      <w:r>
        <w:t xml:space="preserve"> </w:t>
      </w:r>
      <w:r>
        <w:rPr>
          <w:i/>
        </w:rPr>
        <w:t xml:space="preserve">et al.</w:t>
      </w:r>
      <w:r>
        <w:t xml:space="preserve">, 2011)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canopy</w:t>
      </w:r>
      <w:r>
        <w:t xml:space="preserve"> </w:t>
      </w:r>
      <w:r>
        <w:t xml:space="preserve">(Stark</w:t>
      </w:r>
      <w:r>
        <w:t xml:space="preserve"> </w:t>
      </w:r>
      <w:r>
        <w:rPr>
          <w:i/>
        </w:rPr>
        <w:t xml:space="preserve">et al.</w:t>
      </w:r>
      <w:r>
        <w:t xml:space="preserve">, 2020)</w:t>
      </w:r>
      <w:r>
        <w:t xml:space="preserve">.</w:t>
      </w:r>
      <w:r>
        <w:t xml:space="preserve"> </w:t>
      </w:r>
      <w:r>
        <w:t xml:space="preserve">While wetter forests can prove quite resilient to such changes</w:t>
      </w:r>
      <w:r>
        <w:t xml:space="preserve"> </w:t>
      </w:r>
      <w:r>
        <w:t xml:space="preserve">(Miller</w:t>
      </w:r>
      <w:r>
        <w:t xml:space="preserve"> </w:t>
      </w:r>
      <w:r>
        <w:rPr>
          <w:i/>
        </w:rPr>
        <w:t xml:space="preserve">et al.</w:t>
      </w:r>
      <w:r>
        <w:t xml:space="preserve">, 2011)</w:t>
      </w:r>
      <w:r>
        <w:t xml:space="preserve">, this shift to hotter and drier microclimates can often make forests more susceptible to further disturbances, for example, increasing fire risk</w:t>
      </w:r>
      <w:r>
        <w:t xml:space="preserve"> </w:t>
      </w:r>
      <w:r>
        <w:t xml:space="preserve">(Brando</w:t>
      </w:r>
      <w:r>
        <w:t xml:space="preserve"> </w:t>
      </w:r>
      <w:r>
        <w:rPr>
          <w:i/>
        </w:rPr>
        <w:t xml:space="preserve">et al.</w:t>
      </w:r>
      <w:r>
        <w:t xml:space="preserve">, 2014; Aragão</w:t>
      </w:r>
      <w:r>
        <w:t xml:space="preserve"> </w:t>
      </w:r>
      <w:r>
        <w:rPr>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has dramatically reduced probability of recovering and persisting when affected by severe canopy disturbance</w:t>
      </w:r>
      <w:r>
        <w:t xml:space="preserve"> </w:t>
      </w:r>
      <w:r>
        <w:t xml:space="preserve">(Tepley</w:t>
      </w:r>
      <w:r>
        <w:t xml:space="preserve"> </w:t>
      </w:r>
      <w:r>
        <w:rPr>
          <w:i/>
        </w:rPr>
        <w:t xml:space="preserve">et al.</w:t>
      </w:r>
      <w:r>
        <w:t xml:space="preserve">, 2017; Miller</w:t>
      </w:r>
      <w:r>
        <w:t xml:space="preserve"> </w:t>
      </w:r>
      <w:r>
        <w:rPr>
          <w:i/>
        </w:rPr>
        <w:t xml:space="preserve">et al.</w:t>
      </w:r>
      <w:r>
        <w:t xml:space="preserve">, 2019; Stark</w:t>
      </w:r>
      <w:r>
        <w:t xml:space="preserve"> </w:t>
      </w:r>
      <w:r>
        <w:rPr>
          <w:i/>
        </w:rPr>
        <w:t xml:space="preserve">et al.</w:t>
      </w:r>
      <w:r>
        <w:t xml:space="preserve">, 2020; McDowell</w:t>
      </w:r>
      <w:r>
        <w:t xml:space="preserve"> </w:t>
      </w:r>
      <w:r>
        <w:rPr>
          <w:i/>
        </w:rPr>
        <w:t xml:space="preserve">et al.</w:t>
      </w:r>
      <w:r>
        <w:t xml:space="preserve">, 2020)</w:t>
      </w:r>
      <w:r>
        <w:t xml:space="preserve">.</w:t>
      </w:r>
    </w:p>
    <w:p>
      <w:pPr>
        <w:pStyle w:val="BodyText"/>
      </w:pPr>
      <w:r>
        <w:t xml:space="preserve">Canopy disturbance poses an increasing threat to the biodiversity of microrefugia that are otherwise buffered from climatic extremes</w:t>
      </w:r>
      <w:r>
        <w:t xml:space="preserve"> </w:t>
      </w:r>
      <w:r>
        <w:t xml:space="preserve">(Greiser</w:t>
      </w:r>
      <w:r>
        <w:t xml:space="preserve"> </w:t>
      </w:r>
      <w:r>
        <w:rPr>
          <w:i/>
        </w:rPr>
        <w:t xml:space="preserve">et al.</w:t>
      </w:r>
      <w:r>
        <w:t xml:space="preserve">, 2019; Scheffers</w:t>
      </w:r>
      <w:r>
        <w:t xml:space="preserve"> </w:t>
      </w:r>
      <w:r>
        <w:rPr>
          <w:i/>
        </w:rPr>
        <w:t xml:space="preserve">et al.</w:t>
      </w:r>
      <w:r>
        <w:t xml:space="preserve">, 2013)</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
        </w:rPr>
        <w:t xml:space="preserve">et al.</w:t>
      </w:r>
      <w:r>
        <w:t xml:space="preserve">, 2020; Majasalmi &amp; Rautiainen, 2020; Bertrand</w:t>
      </w:r>
      <w:r>
        <w:t xml:space="preserve"> </w:t>
      </w:r>
      <w:r>
        <w:rPr>
          <w:i/>
        </w:rPr>
        <w:t xml:space="preserve">et al.</w:t>
      </w:r>
      <w:r>
        <w:t xml:space="preserve">, 2020)</w:t>
      </w:r>
      <w:r>
        <w:t xml:space="preserve"> </w:t>
      </w:r>
      <w:r>
        <w:t xml:space="preserve">In the understory, warming is disproportionately affecting the less thermally-adapted plant species, resulting in associated plant community thermophilization</w:t>
      </w:r>
      <w:r>
        <w:t xml:space="preserve"> </w:t>
      </w:r>
      <w:r>
        <w:t xml:space="preserve">(Greiser</w:t>
      </w:r>
      <w:r>
        <w:t xml:space="preserve"> </w:t>
      </w:r>
      <w:r>
        <w:rPr>
          <w:i/>
        </w:rPr>
        <w:t xml:space="preserve">et al.</w:t>
      </w:r>
      <w:r>
        <w:t xml:space="preserve">, 2019; Duque</w:t>
      </w:r>
      <w:r>
        <w:t xml:space="preserve"> </w:t>
      </w:r>
      <w:r>
        <w:rPr>
          <w:i/>
        </w:rPr>
        <w:t xml:space="preserve">et al.</w:t>
      </w:r>
      <w:r>
        <w:t xml:space="preserve">, 2015; Zellweger</w:t>
      </w:r>
      <w:r>
        <w:t xml:space="preserve"> </w:t>
      </w:r>
      <w:r>
        <w:rPr>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
        </w:rPr>
        <w:t xml:space="preserve">et al.</w:t>
      </w:r>
      <w:r>
        <w:t xml:space="preserve">, 2011)</w:t>
      </w:r>
      <w:r>
        <w:t xml:space="preserve"> </w:t>
      </w:r>
      <w:r>
        <w:t xml:space="preserve">will be destroyed, resulting in breakdown of canopy buffering and the potential state changes described above.</w:t>
      </w:r>
    </w:p>
    <w:bookmarkEnd w:id="50"/>
    <w:bookmarkEnd w:id="51"/>
    <w:bookmarkStart w:id="55"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2"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
        </w:rPr>
        <w:t xml:space="preserve">et al.</w:t>
      </w:r>
      <w:r>
        <w:t xml:space="preserve">, 2006)</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
        </w:rPr>
        <w:t xml:space="preserve">et al.</w:t>
      </w:r>
      <w:r>
        <w:t xml:space="preserve">, 1996; Sitch</w:t>
      </w:r>
      <w:r>
        <w:t xml:space="preserve"> </w:t>
      </w:r>
      <w:r>
        <w:rPr>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
        </w:rPr>
        <w:t xml:space="preserve">et al.</w:t>
      </w:r>
      <w:r>
        <w:t xml:space="preserve">, 2018)</w:t>
      </w:r>
      <w:r>
        <w:t xml:space="preserve">, to big-leaf models that reduce 3D vegetation structure across the entire biosphere into a single vegetation layer</w:t>
      </w:r>
      <w:r>
        <w:t xml:space="preserve"> </w:t>
      </w:r>
      <w:r>
        <w:t xml:space="preserve">(Bonan</w:t>
      </w:r>
      <w:r>
        <w:t xml:space="preserve"> </w:t>
      </w:r>
      <w:r>
        <w:rPr>
          <w:i/>
        </w:rPr>
        <w:t xml:space="preserve">et al.</w:t>
      </w:r>
      <w:r>
        <w:t xml:space="preserve">, 2003; Krinner</w:t>
      </w:r>
      <w:r>
        <w:t xml:space="preserve"> </w:t>
      </w:r>
      <w:r>
        <w:rPr>
          <w:i/>
        </w:rPr>
        <w:t xml:space="preserve">et al.</w:t>
      </w:r>
      <w:r>
        <w:t xml:space="preserve">, 2005)</w:t>
      </w:r>
      <w:r>
        <w:t xml:space="preserve">.</w:t>
      </w:r>
      <w:r>
        <w:t xml:space="preserve"> </w:t>
      </w:r>
      <w:r>
        <w:t xml:space="preserve">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
        </w:rPr>
        <w:t xml:space="preserve">et al.</w:t>
      </w:r>
      <w:r>
        <w:t xml:space="preserve">, 1998; Smith</w:t>
      </w:r>
      <w:r>
        <w:t xml:space="preserve"> </w:t>
      </w:r>
      <w:r>
        <w:rPr>
          <w:i/>
        </w:rPr>
        <w:t xml:space="preserve">et al.</w:t>
      </w:r>
      <w:r>
        <w:t xml:space="preserve">, 2001; Krinner</w:t>
      </w:r>
      <w:r>
        <w:t xml:space="preserve"> </w:t>
      </w:r>
      <w:r>
        <w:rPr>
          <w:i/>
        </w:rPr>
        <w:t xml:space="preserve">et al.</w:t>
      </w:r>
      <w:r>
        <w:t xml:space="preserve">, 2005)</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
        </w:rPr>
        <w:t xml:space="preserve">et al.</w:t>
      </w:r>
      <w:r>
        <w:t xml:space="preserve">, 2018)</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The findings of this review reinforce the notion that representing vertical structuring, as can be done using cohort-based-models, is essential to capturing forest dynamics under global change.</w:t>
      </w:r>
      <w:r>
        <w:t xml:space="preserve"> </w:t>
      </w:r>
      <w:r>
        <w:t xml:space="preserve">Improved representation of vertical variation in forest canopy architecture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
        </w:rPr>
        <w:t xml:space="preserve">et al.</w:t>
      </w:r>
      <w:r>
        <w:t xml:space="preserve">, 2001; Banerjee &amp; Linn, 2018; Bonan</w:t>
      </w:r>
      <w:r>
        <w:t xml:space="preserve"> </w:t>
      </w:r>
      <w:r>
        <w:rPr>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or overstory,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somewhat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 (e.g., sunlit and shaded portions) may not be able to capture important within-canopy variation in terms of leaf dynamics</w:t>
      </w:r>
      <w:r>
        <w:t xml:space="preserve"> </w:t>
      </w:r>
      <w:r>
        <w:t xml:space="preserve">(e.g., seasonal shifts in vertical leaf area distributions, Smith</w:t>
      </w:r>
      <w:r>
        <w:t xml:space="preserve"> </w:t>
      </w:r>
      <w:r>
        <w:rPr>
          <w:i/>
        </w:rPr>
        <w:t xml:space="preserve">et al.</w:t>
      </w:r>
      <w:r>
        <w:t xml:space="preserve">, 2019)</w:t>
      </w:r>
      <w:r>
        <w:t xml:space="preserve"> </w:t>
      </w:r>
      <w:r>
        <w:t xml:space="preserve">and functions (e.g., thermal responses, as we present in this paper).</w:t>
      </w:r>
      <w:r>
        <w:t xml:space="preserve"> </w:t>
      </w:r>
      <w:r>
        <w:t xml:space="preserve">At the very least, multi-layered ecosystem models will likely be necessary for accurately predicting future forest function</w:t>
      </w:r>
      <w:r>
        <w:t xml:space="preserve"> </w:t>
      </w:r>
      <w:r>
        <w:t xml:space="preserve">(e.g., De Pury &amp; Farquhar, 1997; Bonan</w:t>
      </w:r>
      <w:r>
        <w:t xml:space="preserve"> </w:t>
      </w:r>
      <w:r>
        <w:rPr>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(Figs.4 - 5), requires improved characterization of the functional response of leaf-level processes (Table 2, Fig.</w:t>
      </w:r>
      <w:r>
        <w:rPr>
          <w:rStyle w:val="VerbatimChar"/>
        </w:rPr>
        <w:t xml:space="preserve">r</w:t>
      </w:r>
      <w:r>
        <w:t xml:space="preserve">fig_leaf_T</w:t>
      </w:r>
      <w:r>
        <w:rPr>
          <w:rStyle w:val="VerbatimChar"/>
        </w:rPr>
        <w:t xml:space="preserve">) to vertically varying abiotic conditions (Fig.</w:t>
      </w:r>
      <w:r>
        <w:t xml:space="preserve">fig_NEON_vertical`), and the role of traits (Table 1) in mediating responses to thermal sensitivity.</w:t>
      </w:r>
    </w:p>
    <w:bookmarkEnd w:id="52"/>
    <w:bookmarkStart w:id="54"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
        </w:rPr>
        <w:t xml:space="preserve">et al.</w:t>
      </w:r>
      <w:r>
        <w:t xml:space="preserve">, 2019; Fisher</w:t>
      </w:r>
      <w:r>
        <w:t xml:space="preserve"> </w:t>
      </w:r>
      <w:r>
        <w:rPr>
          <w:i/>
        </w:rPr>
        <w:t xml:space="preserve">et al.</w:t>
      </w:r>
      <w:r>
        <w:t xml:space="preserve">, 2020)</w:t>
      </w:r>
      <w:r>
        <w:t xml:space="preserve"> </w:t>
      </w:r>
      <w:r>
        <w:t xml:space="preserve">or drone- and tower-based Forward Looking Infrared (FLIR) cameras.</w:t>
      </w:r>
    </w:p>
    <w:p>
      <w:pPr>
        <w:pStyle w:val="CaptionedFigure"/>
      </w:pPr>
      <w:r>
        <w:drawing>
          <wp:inline>
            <wp:extent cx="5334000" cy="2151162"/>
            <wp:effectExtent b="0" l="0" r="0" t="0"/>
            <wp:docPr descr="Figure 6. 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3"/>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
        </w:rPr>
        <w:t xml:space="preserve">Figure 6.</w:t>
      </w:r>
      <w:r>
        <w:t xml:space="preserve"> </w:t>
      </w:r>
      <w:r>
        <w:t xml:space="preserve">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
        </w:rPr>
        <w:t xml:space="preserve">et al.</w:t>
      </w:r>
      <w:r>
        <w:t xml:space="preserve">, 2020)</w:t>
      </w:r>
      <w:r>
        <w:t xml:space="preserve">, evaluate spatial variation in vertical leaf area density profiles</w:t>
      </w:r>
      <w:r>
        <w:t xml:space="preserve"> </w:t>
      </w:r>
      <w:r>
        <w:t xml:space="preserve">(Detto</w:t>
      </w:r>
      <w:r>
        <w:t xml:space="preserve"> </w:t>
      </w:r>
      <w:r>
        <w:rPr>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
        </w:rPr>
        <w:t xml:space="preserve">et al.</w:t>
      </w:r>
      <w:r>
        <w:t xml:space="preserve">, 2013)</w:t>
      </w:r>
      <w:r>
        <w:t xml:space="preserve">.</w:t>
      </w:r>
      <w:r>
        <w:t xml:space="preserve"> </w:t>
      </w:r>
      <w:r>
        <w:t xml:space="preserve">In addition, shading by the overstory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
        </w:rPr>
        <w:t xml:space="preserve">et al.</w:t>
      </w:r>
      <w:r>
        <w:t xml:space="preserve">, 2020)</w:t>
      </w:r>
      <w:r>
        <w:t xml:space="preserve">.</w:t>
      </w:r>
      <w:r>
        <w:t xml:space="preserve"> </w:t>
      </w:r>
      <w:r>
        <w:t xml:space="preserve">As an example of the type of insight that can be gained from this approach,</w:t>
      </w:r>
      <w:r>
        <w:t xml:space="preserve"> </w:t>
      </w:r>
      <w:r>
        <w:t xml:space="preserve">Pau</w:t>
      </w:r>
      <w:r>
        <w:t xml:space="preserve"> </w:t>
      </w:r>
      <w:r>
        <w:rPr>
          <w:i/>
        </w:rPr>
        <w:t xml:space="preserve">et al.</w:t>
      </w:r>
      <w:r>
        <w:t xml:space="preserve"> </w:t>
      </w:r>
      <w:r>
        <w:t xml:space="preserve">(2018)</w:t>
      </w:r>
      <w:r>
        <w:t xml:space="preserve"> </w:t>
      </w:r>
      <w:r>
        <w:t xml:space="preserve">used data from a tower-based FLIR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However, the authors did not consider vertical light environment conditions even though light directly influences the deviation between canopy temperature and</w:t>
      </w:r>
      <w:r>
        <w:t xml:space="preserve"> </w:t>
      </w:r>
      <m:oMath>
        <m:sSub>
          <m:e>
            <m:r>
              <m:t>T</m:t>
            </m:r>
          </m:e>
          <m:sub>
            <m:r>
              <m:t>a</m:t>
            </m:r>
            <m:r>
              <m:t>i</m:t>
            </m:r>
            <m:r>
              <m:t>r</m:t>
            </m:r>
          </m:sub>
        </m:sSub>
      </m:oMath>
      <w:r>
        <w:t xml:space="preserve">.</w:t>
      </w:r>
      <w:r>
        <w:t xml:space="preserve"> </w:t>
      </w:r>
      <w:r>
        <w:t xml:space="preserve">In a savanna system in the western U.S.,</w:t>
      </w:r>
      <w:r>
        <w:t xml:space="preserve"> </w:t>
      </w:r>
      <w:r>
        <w:t xml:space="preserve">Johnston</w:t>
      </w:r>
      <w:r>
        <w:t xml:space="preserve"> </w:t>
      </w:r>
      <w:r>
        <w:rPr>
          <w:i/>
        </w:rPr>
        <w:t xml:space="preserve">et al.</w:t>
      </w:r>
      <w:r>
        <w:t xml:space="preserve"> </w:t>
      </w:r>
      <w:r>
        <w:t xml:space="preserve">(2020)</w:t>
      </w:r>
      <w:r>
        <w:t xml:space="preserve"> </w:t>
      </w:r>
      <w:r>
        <w:t xml:space="preserve">found significant vertical variation in plant temperature, with warmer temperatures in the understory compared to the top of the blue oak canopies – a finding opposite of what was expected that occurred in association with very high grass temperatures.</w:t>
      </w:r>
      <w:r>
        <w:t xml:space="preserve"> </w:t>
      </w:r>
      <w:r>
        <w:t xml:space="preserve">The growing availability of these data makes this an opportune time to link fine-scale and landscape-scale measurements with the type of</w:t>
      </w:r>
      <w:r>
        <w:t xml:space="preserve"> </w:t>
      </w:r>
      <w:r>
        <w:rPr>
          <w:i/>
        </w:rPr>
        <w:t xml:space="preserve">in situ</w:t>
      </w:r>
      <w:r>
        <w:t xml:space="preserve"> </w:t>
      </w:r>
      <w:r>
        <w:t xml:space="preserve">measurements reviewed above to further explore ecosystem-scale patterns in vertical temperature gradients seasonally and across biomes.</w:t>
      </w:r>
    </w:p>
    <w:bookmarkEnd w:id="54"/>
    <w:bookmarkEnd w:id="55"/>
    <w:bookmarkStart w:id="56"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the temperature sensitivities of metabolism and woody growth vary across these vertical gradients.</w:t>
      </w:r>
      <w:r>
        <w:t xml:space="preserve"> </w:t>
      </w:r>
      <w:r>
        <w:t xml:space="preserve">The preponderance of available data suggest that while large canopy trees are the most vulnerable to warming when water is limited, understory trees may be more vulnerable under more mesic conditions, but more research is needed.</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acclimated,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trees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56"/>
    <w:bookmarkStart w:id="57" w:name="acknowledgements"/>
    <w:p>
      <w:pPr>
        <w:pStyle w:val="Heading2"/>
      </w:pPr>
      <w:r>
        <w:t xml:space="preserve">Acknowledgements</w:t>
      </w:r>
    </w:p>
    <w:p>
      <w:pPr>
        <w:pStyle w:val="FirstParagraph"/>
      </w:pPr>
      <w:r>
        <w:t xml:space="preserve">Thanks to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57"/>
    <w:bookmarkStart w:id="58"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58"/>
    <w:bookmarkStart w:id="61"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59">
        <w:r>
          <w:rPr>
            <w:rStyle w:val="Hyperlink"/>
          </w:rPr>
          <w:t xml:space="preserve">https://www.neonscience.org/</w:t>
        </w:r>
      </w:hyperlink>
      <w:r>
        <w:t xml:space="preserve">). The R scripts used for new analyses are (</w:t>
      </w:r>
      <w:r>
        <w:rPr>
          <w:i/>
        </w:rPr>
        <w:t xml:space="preserve">will be</w:t>
      </w:r>
      <w:r>
        <w:t xml:space="preserve">) available via GitHub (</w:t>
      </w:r>
      <w:hyperlink r:id="rId60">
        <w:r>
          <w:rPr>
            <w:rStyle w:val="Hyperlink"/>
          </w:rPr>
          <w:t xml:space="preserve">https://github.com/EcoClimLab/vertical-thermal-review</w:t>
        </w:r>
      </w:hyperlink>
      <w:r>
        <w:t xml:space="preserve">) and archived in Zenodo (DOI: [TBD]).</w:t>
      </w:r>
    </w:p>
    <w:bookmarkEnd w:id="61"/>
    <w:bookmarkStart w:id="62"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2"/>
    <w:bookmarkStart w:id="336" w:name="references"/>
    <w:p>
      <w:pPr>
        <w:pStyle w:val="Heading2"/>
      </w:pPr>
      <w:r>
        <w:t xml:space="preserve">References</w:t>
      </w:r>
    </w:p>
    <w:bookmarkStart w:id="335" w:name="refs"/>
    <w:bookmarkStart w:id="63" w:name="ref-albertCrypticPhenologyPlants2019"/>
    <w:p>
      <w:pPr>
        <w:pStyle w:val="Bibliography"/>
      </w:pPr>
      <w:r>
        <w:rPr>
          <w:b w:val="0"/>
          <w:b/>
        </w:rPr>
        <w:t xml:space="preserve">Albert LP</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Smith MN</w:t>
      </w:r>
      <w:r>
        <w:rPr>
          <w:b/>
        </w:rPr>
        <w:t xml:space="preserve">,</w:t>
      </w:r>
      <w:r>
        <w:rPr>
          <w:b/>
        </w:rPr>
        <w:t xml:space="preserve"> </w:t>
      </w:r>
      <w:r>
        <w:rPr>
          <w:b w:val="0"/>
          <w:b/>
        </w:rPr>
        <w:t xml:space="preserve">Wu J</w:t>
      </w:r>
      <w:r>
        <w:rPr>
          <w:b/>
        </w:rPr>
        <w:t xml:space="preserve">,</w:t>
      </w:r>
      <w:r>
        <w:rPr>
          <w:b/>
        </w:rPr>
        <w:t xml:space="preserve"> </w:t>
      </w:r>
      <w:r>
        <w:rPr>
          <w:b w:val="0"/>
          <w:b/>
        </w:rPr>
        <w:t xml:space="preserve">Chavana-Bryant C</w:t>
      </w:r>
      <w:r>
        <w:rPr>
          <w:b/>
        </w:rPr>
        <w:t xml:space="preserve">,</w:t>
      </w:r>
      <w:r>
        <w:rPr>
          <w:b/>
        </w:rPr>
        <w:t xml:space="preserve"> </w:t>
      </w:r>
      <w:r>
        <w:rPr>
          <w:b w:val="0"/>
          <w:b/>
        </w:rPr>
        <w:t xml:space="preserve">Prohaska N</w:t>
      </w:r>
      <w:r>
        <w:rPr>
          <w:b/>
        </w:rPr>
        <w:t xml:space="preserve">,</w:t>
      </w:r>
      <w:r>
        <w:rPr>
          <w:b/>
        </w:rPr>
        <w:t xml:space="preserve"> </w:t>
      </w:r>
      <w:r>
        <w:rPr>
          <w:b w:val="0"/>
          <w:b/>
        </w:rPr>
        <w:t xml:space="preserve">Taylor TC</w:t>
      </w:r>
      <w:r>
        <w:rPr>
          <w:b/>
        </w:rPr>
        <w:t xml:space="preserve">,</w:t>
      </w:r>
      <w:r>
        <w:rPr>
          <w:b/>
        </w:rPr>
        <w:t xml:space="preserve"> </w:t>
      </w:r>
      <w:r>
        <w:rPr>
          <w:b w:val="0"/>
          <w:b/>
        </w:rPr>
        <w:t xml:space="preserve">Martins GA</w:t>
      </w:r>
      <w:r>
        <w:rPr>
          <w:b/>
        </w:rPr>
        <w:t xml:space="preserve">,</w:t>
      </w:r>
      <w:r>
        <w:rPr>
          <w:b/>
        </w:rPr>
        <w:t xml:space="preserve"> </w:t>
      </w:r>
      <w:r>
        <w:rPr>
          <w:b w:val="0"/>
          <w:b/>
        </w:rPr>
        <w:t xml:space="preserve">Ciais P</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Cryptic phenology in plants: Case studies, implications, and recommendations.</w:t>
      </w:r>
      <w:r>
        <w:t xml:space="preserve"> </w:t>
      </w:r>
      <w:r>
        <w:rPr>
          <w:i/>
        </w:rPr>
        <w:t xml:space="preserve">Global Change Biology</w:t>
      </w:r>
      <w:r>
        <w:t xml:space="preserve"> </w:t>
      </w:r>
      <w:r>
        <w:rPr>
          <w:b/>
        </w:rPr>
        <w:t xml:space="preserve">25</w:t>
      </w:r>
      <w:r>
        <w:t xml:space="preserve">: 3591–3608.</w:t>
      </w:r>
    </w:p>
    <w:bookmarkEnd w:id="63"/>
    <w:bookmarkStart w:id="64" w:name="ref-almeidaContrastingFireDamage2016"/>
    <w:p>
      <w:pPr>
        <w:pStyle w:val="Bibliography"/>
      </w:pPr>
      <w:r>
        <w:rPr>
          <w:b w:val="0"/>
          <w:b/>
        </w:rPr>
        <w:t xml:space="preserve">Almeida DRA de</w:t>
      </w:r>
      <w:r>
        <w:rPr>
          <w:b/>
        </w:rPr>
        <w:t xml:space="preserve">,</w:t>
      </w:r>
      <w:r>
        <w:rPr>
          <w:b/>
        </w:rPr>
        <w:t xml:space="preserve"> </w:t>
      </w:r>
      <w:r>
        <w:rPr>
          <w:b w:val="0"/>
          <w:b/>
        </w:rPr>
        <w:t xml:space="preserve">Nelson BW</w:t>
      </w:r>
      <w:r>
        <w:rPr>
          <w:b/>
        </w:rPr>
        <w:t xml:space="preserve">,</w:t>
      </w:r>
      <w:r>
        <w:rPr>
          <w:b/>
        </w:rPr>
        <w:t xml:space="preserve"> </w:t>
      </w:r>
      <w:r>
        <w:rPr>
          <w:b w:val="0"/>
          <w:b/>
        </w:rPr>
        <w:t xml:space="preserve">Schietti J</w:t>
      </w:r>
      <w:r>
        <w:rPr>
          <w:b/>
        </w:rPr>
        <w:t xml:space="preserve">,</w:t>
      </w:r>
      <w:r>
        <w:rPr>
          <w:b/>
        </w:rPr>
        <w:t xml:space="preserve"> </w:t>
      </w:r>
      <w:r>
        <w:rPr>
          <w:b w:val="0"/>
          <w:b/>
        </w:rPr>
        <w:t xml:space="preserve">Gorgens EB</w:t>
      </w:r>
      <w:r>
        <w:rPr>
          <w:b/>
        </w:rPr>
        <w:t xml:space="preserve">,</w:t>
      </w:r>
      <w:r>
        <w:rPr>
          <w:b/>
        </w:rPr>
        <w:t xml:space="preserve"> </w:t>
      </w:r>
      <w:r>
        <w:rPr>
          <w:b w:val="0"/>
          <w:b/>
        </w:rPr>
        <w:t xml:space="preserve">Resende AF</w:t>
      </w:r>
      <w:r>
        <w:rPr>
          <w:b/>
        </w:rPr>
        <w:t xml:space="preserve">,</w:t>
      </w:r>
      <w:r>
        <w:rPr>
          <w:b/>
        </w:rPr>
        <w:t xml:space="preserve"> </w:t>
      </w:r>
      <w:r>
        <w:rPr>
          <w:b w:val="0"/>
          <w:b/>
        </w:rPr>
        <w:t xml:space="preserve">Stark SC</w:t>
      </w:r>
      <w:r>
        <w:rPr>
          <w:b/>
        </w:rPr>
        <w:t xml:space="preserve">,</w:t>
      </w:r>
      <w:r>
        <w:rPr>
          <w:b/>
        </w:rPr>
        <w:t xml:space="preserve"> </w:t>
      </w:r>
      <w:r>
        <w:rPr>
          <w:b w:val="0"/>
          <w:b/>
        </w:rPr>
        <w:t xml:space="preserve">Valbuena R</w:t>
      </w:r>
      <w:r>
        <w:t xml:space="preserve">.</w:t>
      </w:r>
      <w:r>
        <w:t xml:space="preserve"> </w:t>
      </w:r>
      <w:r>
        <w:rPr>
          <w:b/>
        </w:rPr>
        <w:t xml:space="preserve">2016</w:t>
      </w:r>
      <w:r>
        <w:t xml:space="preserve">. Contrasting fire damage and fire susceptibility between seasonally flooded forest and upland forest in the Central Amazon using portable profiling LiDAR.</w:t>
      </w:r>
      <w:r>
        <w:t xml:space="preserve"> </w:t>
      </w:r>
      <w:r>
        <w:rPr>
          <w:i/>
        </w:rPr>
        <w:t xml:space="preserve">Remote Sensing of Environment</w:t>
      </w:r>
      <w:r>
        <w:t xml:space="preserve"> </w:t>
      </w:r>
      <w:r>
        <w:rPr>
          <w:b/>
        </w:rPr>
        <w:t xml:space="preserve">184</w:t>
      </w:r>
      <w:r>
        <w:t xml:space="preserve">: 153–160.</w:t>
      </w:r>
    </w:p>
    <w:bookmarkEnd w:id="64"/>
    <w:bookmarkStart w:id="65" w:name="ref-ambroseEffectsHeightTreetop2010"/>
    <w:p>
      <w:pPr>
        <w:pStyle w:val="Bibliography"/>
      </w:pPr>
      <w:r>
        <w:rPr>
          <w:b w:val="0"/>
          <w:b/>
        </w:rPr>
        <w:t xml:space="preserve">Ambrose AR</w:t>
      </w:r>
      <w:r>
        <w:rPr>
          <w:b/>
        </w:rPr>
        <w:t xml:space="preserve">,</w:t>
      </w:r>
      <w:r>
        <w:rPr>
          <w:b/>
        </w:rPr>
        <w:t xml:space="preserve"> </w:t>
      </w:r>
      <w:r>
        <w:rPr>
          <w:b w:val="0"/>
          <w:b/>
        </w:rPr>
        <w:t xml:space="preserve">Sillett SC</w:t>
      </w:r>
      <w:r>
        <w:rPr>
          <w:b/>
        </w:rPr>
        <w:t xml:space="preserve">,</w:t>
      </w:r>
      <w:r>
        <w:rPr>
          <w:b/>
        </w:rPr>
        <w:t xml:space="preserve"> </w:t>
      </w:r>
      <w:r>
        <w:rPr>
          <w:b w:val="0"/>
          <w:b/>
        </w:rPr>
        <w:t xml:space="preserve">Koch GW</w:t>
      </w:r>
      <w:r>
        <w:rPr>
          <w:b/>
        </w:rPr>
        <w:t xml:space="preserve">,</w:t>
      </w:r>
      <w:r>
        <w:rPr>
          <w:b/>
        </w:rPr>
        <w:t xml:space="preserve"> </w:t>
      </w:r>
      <w:r>
        <w:rPr>
          <w:b w:val="0"/>
          <w:b/>
        </w:rPr>
        <w:t xml:space="preserve">Van Pelt R</w:t>
      </w:r>
      <w:r>
        <w:rPr>
          <w:b/>
        </w:rPr>
        <w:t xml:space="preserve">,</w:t>
      </w:r>
      <w:r>
        <w:rPr>
          <w:b/>
        </w:rPr>
        <w:t xml:space="preserve"> </w:t>
      </w:r>
      <w:r>
        <w:rPr>
          <w:b w:val="0"/>
          <w:b/>
        </w:rPr>
        <w:t xml:space="preserve">Antoine ME</w:t>
      </w:r>
      <w:r>
        <w:rPr>
          <w:b/>
        </w:rPr>
        <w:t xml:space="preserve">,</w:t>
      </w:r>
      <w:r>
        <w:rPr>
          <w:b/>
        </w:rPr>
        <w:t xml:space="preserve"> </w:t>
      </w:r>
      <w:r>
        <w:rPr>
          <w:b w:val="0"/>
          <w:b/>
        </w:rPr>
        <w:t xml:space="preserve">Dawson TE</w:t>
      </w:r>
      <w:r>
        <w:t xml:space="preserve">.</w:t>
      </w:r>
      <w:r>
        <w:t xml:space="preserve"> </w:t>
      </w:r>
      <w:r>
        <w:rPr>
          <w:b/>
        </w:rPr>
        <w:t xml:space="preserve">2010</w:t>
      </w:r>
      <w:r>
        <w:t xml:space="preserve">. Effects of height on treetop transpiration and stomatal conductance in coast redwood (Sequoia sempervirens).</w:t>
      </w:r>
      <w:r>
        <w:t xml:space="preserve"> </w:t>
      </w:r>
      <w:r>
        <w:rPr>
          <w:i/>
        </w:rPr>
        <w:t xml:space="preserve">Tree Physiol</w:t>
      </w:r>
      <w:r>
        <w:t xml:space="preserve"> </w:t>
      </w:r>
      <w:r>
        <w:rPr>
          <w:b/>
        </w:rPr>
        <w:t xml:space="preserve">30</w:t>
      </w:r>
      <w:r>
        <w:t xml:space="preserve">: 1260–1272.</w:t>
      </w:r>
    </w:p>
    <w:bookmarkEnd w:id="65"/>
    <w:bookmarkStart w:id="66" w:name="X3b47a25d54fafe7eb76d413aea79e4e6d4dc20c"/>
    <w:p>
      <w:pPr>
        <w:pStyle w:val="Bibliography"/>
      </w:pPr>
      <w:r>
        <w:rPr>
          <w:b w:val="0"/>
          <w:b/>
        </w:rPr>
        <w:t xml:space="preserve">Anderson-Teixeira KJ</w:t>
      </w:r>
      <w:r>
        <w:rPr>
          <w:b/>
        </w:rPr>
        <w:t xml:space="preserve">,</w:t>
      </w:r>
      <w:r>
        <w:rPr>
          <w:b/>
        </w:rPr>
        <w:t xml:space="preserve"> </w:t>
      </w:r>
      <w:r>
        <w:rPr>
          <w:b w:val="0"/>
          <w:b/>
        </w:rPr>
        <w:t xml:space="preserve">Herrmann V</w:t>
      </w:r>
      <w:r>
        <w:rPr>
          <w:b/>
        </w:rPr>
        <w:t xml:space="preserve">,</w:t>
      </w:r>
      <w:r>
        <w:rPr>
          <w:b/>
        </w:rPr>
        <w:t xml:space="preserve"> </w:t>
      </w:r>
      <w:r>
        <w:rPr>
          <w:b w:val="0"/>
          <w:b/>
        </w:rPr>
        <w:t xml:space="preserve">Banbury Morgan R</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Cook-Patton SC</w:t>
      </w:r>
      <w:r>
        <w:rPr>
          <w:b/>
        </w:rPr>
        <w:t xml:space="preserve">,</w:t>
      </w:r>
      <w:r>
        <w:rPr>
          <w:b/>
        </w:rPr>
        <w:t xml:space="preserve"> </w:t>
      </w:r>
      <w:r>
        <w:rPr>
          <w:b w:val="0"/>
          <w:b/>
        </w:rPr>
        <w:t xml:space="preserve">Ferson AE</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Wang MMH</w:t>
      </w:r>
      <w:r>
        <w:t xml:space="preserve">.</w:t>
      </w:r>
      <w:r>
        <w:t xml:space="preserve"> </w:t>
      </w:r>
      <w:r>
        <w:rPr>
          <w:b/>
        </w:rPr>
        <w:t xml:space="preserve">2021</w:t>
      </w:r>
      <w:r>
        <w:t xml:space="preserve">. Carbon cycling in mature and regrowth forests globally.</w:t>
      </w:r>
      <w:r>
        <w:t xml:space="preserve"> </w:t>
      </w:r>
      <w:r>
        <w:rPr>
          <w:i/>
        </w:rPr>
        <w:t xml:space="preserve">Environ. Res. Lett.</w:t>
      </w:r>
      <w:r>
        <w:t xml:space="preserve"> </w:t>
      </w:r>
      <w:r>
        <w:rPr>
          <w:b/>
        </w:rPr>
        <w:t xml:space="preserve">16</w:t>
      </w:r>
      <w:r>
        <w:t xml:space="preserve">: 053009.</w:t>
      </w:r>
    </w:p>
    <w:bookmarkEnd w:id="66"/>
    <w:bookmarkStart w:id="67" w:name="Xf77059c8cccaf1ed3c6a1b3eb8df70ad1d32569"/>
    <w:p>
      <w:pPr>
        <w:pStyle w:val="Bibliography"/>
      </w:pPr>
      <w:r>
        <w:rPr>
          <w:b w:val="0"/>
          <w:b/>
        </w:rPr>
        <w:t xml:space="preserve">Anderson-Teixeira KJ</w:t>
      </w:r>
      <w:r>
        <w:rPr>
          <w:b/>
        </w:rPr>
        <w:t xml:space="preserve">,</w:t>
      </w:r>
      <w:r>
        <w:rPr>
          <w:b/>
        </w:rPr>
        <w:t xml:space="preserve"> </w:t>
      </w:r>
      <w:r>
        <w:rPr>
          <w:b w:val="0"/>
          <w:b/>
        </w:rPr>
        <w:t xml:space="preserve">Herrmann V</w:t>
      </w:r>
      <w:r>
        <w:rPr>
          <w:b/>
        </w:rPr>
        <w:t xml:space="preserve">,</w:t>
      </w:r>
      <w:r>
        <w:rPr>
          <w:b/>
        </w:rPr>
        <w:t xml:space="preserve"> </w:t>
      </w:r>
      <w:r>
        <w:rPr>
          <w:b w:val="0"/>
          <w:b/>
        </w:rPr>
        <w:t xml:space="preserve">Rollinson CR</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Gonzalez B</w:t>
      </w:r>
      <w:r>
        <w:rPr>
          <w:b/>
        </w:rPr>
        <w:t xml:space="preserve">,</w:t>
      </w:r>
      <w:r>
        <w:rPr>
          <w:b/>
        </w:rPr>
        <w:t xml:space="preserve"> </w:t>
      </w:r>
      <w:r>
        <w:rPr>
          <w:b w:val="0"/>
          <w:b/>
        </w:rPr>
        <w:t xml:space="preserve">Pederson N</w:t>
      </w:r>
      <w:r>
        <w:rPr>
          <w:b/>
        </w:rPr>
        <w:t xml:space="preserve">,</w:t>
      </w:r>
      <w:r>
        <w:rPr>
          <w:b/>
        </w:rPr>
        <w:t xml:space="preserve"> </w:t>
      </w:r>
      <w:r>
        <w:rPr>
          <w:b w:val="0"/>
          <w:b/>
        </w:rPr>
        <w:t xml:space="preserve">more]</w:t>
      </w:r>
      <w:r>
        <w:t xml:space="preserve">. Joint effects of climate, tree size, and year on annual tree growth derived from tree-ring records of ten globally distributed forests.</w:t>
      </w:r>
      <w:r>
        <w:t xml:space="preserve"> </w:t>
      </w:r>
      <w:r>
        <w:rPr>
          <w:i/>
        </w:rPr>
        <w:t xml:space="preserve">Global Change Biology</w:t>
      </w:r>
      <w:r>
        <w:t xml:space="preserve">.</w:t>
      </w:r>
    </w:p>
    <w:bookmarkEnd w:id="67"/>
    <w:bookmarkStart w:id="68" w:name="X21e1330a9ddf3fd9e2bf2bf8772997e8f3b925f"/>
    <w:p>
      <w:pPr>
        <w:pStyle w:val="Bibliography"/>
      </w:pPr>
      <w:r>
        <w:rPr>
          <w:b w:val="0"/>
          <w:b/>
        </w:rPr>
        <w:t xml:space="preserve">Anderson-Teixeira KJ</w:t>
      </w:r>
      <w:r>
        <w:rPr>
          <w:b/>
        </w:rPr>
        <w:t xml:space="preserve">,</w:t>
      </w:r>
      <w:r>
        <w:rPr>
          <w:b/>
        </w:rPr>
        <w:t xml:space="preserve"> </w:t>
      </w:r>
      <w:r>
        <w:rPr>
          <w:b w:val="0"/>
          <w:b/>
        </w:rPr>
        <w:t xml:space="preserve">McGarvey JC</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Park JY</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Bennett AC</w:t>
      </w:r>
      <w:r>
        <w:rPr>
          <w:b/>
        </w:rPr>
        <w:t xml:space="preserve">,</w:t>
      </w:r>
      <w:r>
        <w:rPr>
          <w:b/>
        </w:rPr>
        <w:t xml:space="preserve"> </w:t>
      </w:r>
      <w:r>
        <w:rPr>
          <w:b w:val="0"/>
          <w:b/>
        </w:rPr>
        <w:t xml:space="preserve">So CV</w:t>
      </w:r>
      <w:r>
        <w:rPr>
          <w:b/>
        </w:rPr>
        <w:t xml:space="preserve">,</w:t>
      </w:r>
      <w:r>
        <w:rPr>
          <w:b/>
        </w:rPr>
        <w:t xml:space="preserve"> </w:t>
      </w:r>
      <w:r>
        <w:rPr>
          <w:b w:val="0"/>
          <w:b/>
        </w:rPr>
        <w:t xml:space="preserve">Bourg NA</w:t>
      </w:r>
      <w:r>
        <w:rPr>
          <w:b/>
        </w:rPr>
        <w:t xml:space="preserve">,</w:t>
      </w:r>
      <w:r>
        <w:rPr>
          <w:b/>
        </w:rPr>
        <w:t xml:space="preserve"> </w:t>
      </w:r>
      <w:r>
        <w:rPr>
          <w:b w:val="0"/>
          <w:b/>
        </w:rPr>
        <w:t xml:space="preserve">Thompson JR</w:t>
      </w:r>
      <w:r>
        <w:rPr>
          <w:b/>
        </w:rPr>
        <w:t xml:space="preserve"> </w:t>
      </w:r>
      <w:r>
        <w:rPr>
          <w:i/>
          <w:b/>
        </w:rPr>
        <w:t xml:space="preserve">et al.</w:t>
      </w:r>
      <w:r>
        <w:t xml:space="preserve"> </w:t>
      </w:r>
      <w:r>
        <w:rPr>
          <w:b/>
        </w:rPr>
        <w:t xml:space="preserve">2015</w:t>
      </w:r>
      <w:r>
        <w:t xml:space="preserve">. Size-related scaling of tree form and function in a mixed-age forest.</w:t>
      </w:r>
      <w:r>
        <w:t xml:space="preserve"> </w:t>
      </w:r>
      <w:r>
        <w:rPr>
          <w:i/>
        </w:rPr>
        <w:t xml:space="preserve">Functional Ecology</w:t>
      </w:r>
      <w:r>
        <w:t xml:space="preserve"> </w:t>
      </w:r>
      <w:r>
        <w:rPr>
          <w:b/>
        </w:rPr>
        <w:t xml:space="preserve">29</w:t>
      </w:r>
      <w:r>
        <w:t xml:space="preserve">: 1587–1602.</w:t>
      </w:r>
    </w:p>
    <w:bookmarkEnd w:id="68"/>
    <w:bookmarkStart w:id="69" w:name="ref-aragao21stCenturyDroughtrelated2018"/>
    <w:p>
      <w:pPr>
        <w:pStyle w:val="Bibliography"/>
      </w:pPr>
      <w:r>
        <w:rPr>
          <w:b w:val="0"/>
          <w:b/>
        </w:rPr>
        <w:t xml:space="preserve">Aragão LEOC</w:t>
      </w:r>
      <w:r>
        <w:rPr>
          <w:b/>
        </w:rPr>
        <w:t xml:space="preserve">,</w:t>
      </w:r>
      <w:r>
        <w:rPr>
          <w:b/>
        </w:rPr>
        <w:t xml:space="preserve"> </w:t>
      </w:r>
      <w:r>
        <w:rPr>
          <w:b w:val="0"/>
          <w:b/>
        </w:rPr>
        <w:t xml:space="preserve">Anderson LO</w:t>
      </w:r>
      <w:r>
        <w:rPr>
          <w:b/>
        </w:rPr>
        <w:t xml:space="preserve">,</w:t>
      </w:r>
      <w:r>
        <w:rPr>
          <w:b/>
        </w:rPr>
        <w:t xml:space="preserve"> </w:t>
      </w:r>
      <w:r>
        <w:rPr>
          <w:b w:val="0"/>
          <w:b/>
        </w:rPr>
        <w:t xml:space="preserve">Fonseca MG</w:t>
      </w:r>
      <w:r>
        <w:rPr>
          <w:b/>
        </w:rPr>
        <w:t xml:space="preserve">,</w:t>
      </w:r>
      <w:r>
        <w:rPr>
          <w:b/>
        </w:rPr>
        <w:t xml:space="preserve"> </w:t>
      </w:r>
      <w:r>
        <w:rPr>
          <w:b w:val="0"/>
          <w:b/>
        </w:rPr>
        <w:t xml:space="preserve">Rosan TM</w:t>
      </w:r>
      <w:r>
        <w:rPr>
          <w:b/>
        </w:rPr>
        <w:t xml:space="preserve">,</w:t>
      </w:r>
      <w:r>
        <w:rPr>
          <w:b/>
        </w:rPr>
        <w:t xml:space="preserve"> </w:t>
      </w:r>
      <w:r>
        <w:rPr>
          <w:b w:val="0"/>
          <w:b/>
        </w:rPr>
        <w:t xml:space="preserve">Vedovato LB</w:t>
      </w:r>
      <w:r>
        <w:rPr>
          <w:b/>
        </w:rPr>
        <w:t xml:space="preserve">,</w:t>
      </w:r>
      <w:r>
        <w:rPr>
          <w:b/>
        </w:rPr>
        <w:t xml:space="preserve"> </w:t>
      </w:r>
      <w:r>
        <w:rPr>
          <w:b w:val="0"/>
          <w:b/>
        </w:rPr>
        <w:t xml:space="preserve">Wagner FH</w:t>
      </w:r>
      <w:r>
        <w:rPr>
          <w:b/>
        </w:rPr>
        <w:t xml:space="preserve">,</w:t>
      </w:r>
      <w:r>
        <w:rPr>
          <w:b/>
        </w:rPr>
        <w:t xml:space="preserve"> </w:t>
      </w:r>
      <w:r>
        <w:rPr>
          <w:b w:val="0"/>
          <w:b/>
        </w:rPr>
        <w:t xml:space="preserve">Silva CVJ</w:t>
      </w:r>
      <w:r>
        <w:rPr>
          <w:b/>
        </w:rPr>
        <w:t xml:space="preserve">,</w:t>
      </w:r>
      <w:r>
        <w:rPr>
          <w:b/>
        </w:rPr>
        <w:t xml:space="preserve"> </w:t>
      </w:r>
      <w:r>
        <w:rPr>
          <w:b w:val="0"/>
          <w:b/>
        </w:rPr>
        <w:t xml:space="preserve">Silva Junior CHL</w:t>
      </w:r>
      <w:r>
        <w:rPr>
          <w:b/>
        </w:rPr>
        <w:t xml:space="preserve">,</w:t>
      </w:r>
      <w:r>
        <w:rPr>
          <w:b/>
        </w:rPr>
        <w:t xml:space="preserve"> </w:t>
      </w:r>
      <w:r>
        <w:rPr>
          <w:b w:val="0"/>
          <w:b/>
        </w:rPr>
        <w:t xml:space="preserve">Arai E</w:t>
      </w:r>
      <w:r>
        <w:rPr>
          <w:b/>
        </w:rPr>
        <w:t xml:space="preserve">,</w:t>
      </w:r>
      <w:r>
        <w:rPr>
          <w:b/>
        </w:rPr>
        <w:t xml:space="preserve"> </w:t>
      </w:r>
      <w:r>
        <w:rPr>
          <w:b w:val="0"/>
          <w:b/>
        </w:rPr>
        <w:t xml:space="preserve">Aguiar AP</w:t>
      </w:r>
      <w:r>
        <w:rPr>
          <w:b/>
        </w:rPr>
        <w:t xml:space="preserve"> </w:t>
      </w:r>
      <w:r>
        <w:rPr>
          <w:i/>
          <w:b/>
        </w:rPr>
        <w:t xml:space="preserve">et al.</w:t>
      </w:r>
      <w:r>
        <w:t xml:space="preserve"> </w:t>
      </w:r>
      <w:r>
        <w:rPr>
          <w:b/>
        </w:rPr>
        <w:t xml:space="preserve">2018</w:t>
      </w:r>
      <w:r>
        <w:t xml:space="preserve">. 21st Century drought-related fires counteract the decline of Amazon deforestation carbon emissions.</w:t>
      </w:r>
      <w:r>
        <w:t xml:space="preserve"> </w:t>
      </w:r>
      <w:r>
        <w:rPr>
          <w:i/>
        </w:rPr>
        <w:t xml:space="preserve">Nat Commun</w:t>
      </w:r>
      <w:r>
        <w:t xml:space="preserve"> </w:t>
      </w:r>
      <w:r>
        <w:rPr>
          <w:b/>
        </w:rPr>
        <w:t xml:space="preserve">9</w:t>
      </w:r>
      <w:r>
        <w:t xml:space="preserve">: 536.</w:t>
      </w:r>
    </w:p>
    <w:bookmarkEnd w:id="69"/>
    <w:bookmarkStart w:id="70" w:name="ref-arakiVerticalSeasonalVariations2017"/>
    <w:p>
      <w:pPr>
        <w:pStyle w:val="Bibliography"/>
      </w:pPr>
      <w:r>
        <w:rPr>
          <w:b w:val="0"/>
          <w:b/>
        </w:rPr>
        <w:t xml:space="preserve">Araki MG</w:t>
      </w:r>
      <w:r>
        <w:rPr>
          <w:b/>
        </w:rPr>
        <w:t xml:space="preserve">,</w:t>
      </w:r>
      <w:r>
        <w:rPr>
          <w:b/>
        </w:rPr>
        <w:t xml:space="preserve"> </w:t>
      </w:r>
      <w:r>
        <w:rPr>
          <w:b w:val="0"/>
          <w:b/>
        </w:rPr>
        <w:t xml:space="preserve">Gyokusen K</w:t>
      </w:r>
      <w:r>
        <w:rPr>
          <w:b/>
        </w:rPr>
        <w:t xml:space="preserve">,</w:t>
      </w:r>
      <w:r>
        <w:rPr>
          <w:b/>
        </w:rPr>
        <w:t xml:space="preserve"> </w:t>
      </w:r>
      <w:r>
        <w:rPr>
          <w:b w:val="0"/>
          <w:b/>
        </w:rPr>
        <w:t xml:space="preserve">Kajimoto T</w:t>
      </w:r>
      <w:r>
        <w:t xml:space="preserve">.</w:t>
      </w:r>
      <w:r>
        <w:t xml:space="preserve"> </w:t>
      </w:r>
      <w:r>
        <w:rPr>
          <w:b/>
        </w:rPr>
        <w:t xml:space="preserve">2017</w:t>
      </w:r>
      <w:r>
        <w:t xml:space="preserve">. Vertical and seasonal variations in temperature responses of leaf respiration in a Chamaecyparis obtusa canopy.</w:t>
      </w:r>
      <w:r>
        <w:t xml:space="preserve"> </w:t>
      </w:r>
      <w:r>
        <w:rPr>
          <w:i/>
        </w:rPr>
        <w:t xml:space="preserve">Tree Physiology</w:t>
      </w:r>
      <w:r>
        <w:t xml:space="preserve"> </w:t>
      </w:r>
      <w:r>
        <w:rPr>
          <w:b/>
        </w:rPr>
        <w:t xml:space="preserve">37</w:t>
      </w:r>
      <w:r>
        <w:t xml:space="preserve">: 1269–1284.</w:t>
      </w:r>
    </w:p>
    <w:bookmarkEnd w:id="70"/>
    <w:bookmarkStart w:id="71" w:name="ref-ashtonComparisonsStructureMixed1992"/>
    <w:p>
      <w:pPr>
        <w:pStyle w:val="Bibliography"/>
      </w:pPr>
      <w:r>
        <w:rPr>
          <w:b w:val="0"/>
          <w:b/>
        </w:rPr>
        <w:t xml:space="preserve">Ashton PS</w:t>
      </w:r>
      <w:r>
        <w:rPr>
          <w:b/>
        </w:rPr>
        <w:t xml:space="preserve">,</w:t>
      </w:r>
      <w:r>
        <w:rPr>
          <w:b/>
        </w:rPr>
        <w:t xml:space="preserve"> </w:t>
      </w:r>
      <w:r>
        <w:rPr>
          <w:b w:val="0"/>
          <w:b/>
        </w:rPr>
        <w:t xml:space="preserve">Hall P</w:t>
      </w:r>
      <w:r>
        <w:t xml:space="preserve">.</w:t>
      </w:r>
      <w:r>
        <w:t xml:space="preserve"> </w:t>
      </w:r>
      <w:r>
        <w:rPr>
          <w:b/>
        </w:rPr>
        <w:t xml:space="preserve">1992</w:t>
      </w:r>
      <w:r>
        <w:t xml:space="preserve">. Comparisons of Structure Among Mixed Dipterocarp Forests of North-Western Borneo.</w:t>
      </w:r>
      <w:r>
        <w:t xml:space="preserve"> </w:t>
      </w:r>
      <w:r>
        <w:rPr>
          <w:i/>
        </w:rPr>
        <w:t xml:space="preserve">Journal of Ecology</w:t>
      </w:r>
      <w:r>
        <w:t xml:space="preserve"> </w:t>
      </w:r>
      <w:r>
        <w:rPr>
          <w:b/>
        </w:rPr>
        <w:t xml:space="preserve">80</w:t>
      </w:r>
      <w:r>
        <w:t xml:space="preserve">: 459–481.</w:t>
      </w:r>
    </w:p>
    <w:bookmarkEnd w:id="71"/>
    <w:bookmarkStart w:id="72" w:name="ref-athertonSpatialVariationLeaf2017"/>
    <w:p>
      <w:pPr>
        <w:pStyle w:val="Bibliography"/>
      </w:pPr>
      <w:r>
        <w:rPr>
          <w:b w:val="0"/>
          <w:b/>
        </w:rPr>
        <w:t xml:space="preserve">Atherton J</w:t>
      </w:r>
      <w:r>
        <w:rPr>
          <w:b/>
        </w:rPr>
        <w:t xml:space="preserve">,</w:t>
      </w:r>
      <w:r>
        <w:rPr>
          <w:b/>
        </w:rPr>
        <w:t xml:space="preserve"> </w:t>
      </w:r>
      <w:r>
        <w:rPr>
          <w:b w:val="0"/>
          <w:b/>
        </w:rPr>
        <w:t xml:space="preserve">Olascoaga B</w:t>
      </w:r>
      <w:r>
        <w:rPr>
          <w:b/>
        </w:rPr>
        <w:t xml:space="preserve">,</w:t>
      </w:r>
      <w:r>
        <w:rPr>
          <w:b/>
        </w:rPr>
        <w:t xml:space="preserve"> </w:t>
      </w:r>
      <w:r>
        <w:rPr>
          <w:b w:val="0"/>
          <w:b/>
        </w:rPr>
        <w:t xml:space="preserve">Alonso L</w:t>
      </w:r>
      <w:r>
        <w:rPr>
          <w:b/>
        </w:rPr>
        <w:t xml:space="preserve">,</w:t>
      </w:r>
      <w:r>
        <w:rPr>
          <w:b/>
        </w:rPr>
        <w:t xml:space="preserve"> </w:t>
      </w:r>
      <w:r>
        <w:rPr>
          <w:b w:val="0"/>
          <w:b/>
        </w:rPr>
        <w:t xml:space="preserve">Porcar-Castell A</w:t>
      </w:r>
      <w:r>
        <w:t xml:space="preserve">.</w:t>
      </w:r>
      <w:r>
        <w:t xml:space="preserve"> </w:t>
      </w:r>
      <w:r>
        <w:rPr>
          <w:b/>
        </w:rPr>
        <w:t xml:space="preserve">2017</w:t>
      </w:r>
      <w:r>
        <w:t xml:space="preserve">. Spatial Variation of Leaf Optical Properties in a Boreal Forest Is Influenced by Species and Light Environment.</w:t>
      </w:r>
      <w:r>
        <w:t xml:space="preserve"> </w:t>
      </w:r>
      <w:r>
        <w:rPr>
          <w:i/>
        </w:rPr>
        <w:t xml:space="preserve">Front. Plant Sci.</w:t>
      </w:r>
      <w:r>
        <w:t xml:space="preserve"> </w:t>
      </w:r>
      <w:r>
        <w:rPr>
          <w:b/>
        </w:rPr>
        <w:t xml:space="preserve">8</w:t>
      </w:r>
      <w:r>
        <w:t xml:space="preserve">.</w:t>
      </w:r>
    </w:p>
    <w:bookmarkEnd w:id="72"/>
    <w:bookmarkStart w:id="73" w:name="X8cfdc7ea3a12c4697011aaaa8dc6bf2e9c94e66"/>
    <w:p>
      <w:pPr>
        <w:pStyle w:val="Bibliography"/>
      </w:pPr>
      <w:r>
        <w:rPr>
          <w:b w:val="0"/>
          <w:b/>
        </w:rPr>
        <w:t xml:space="preserve">Augspurger CK</w:t>
      </w:r>
      <w:r>
        <w:rPr>
          <w:b/>
        </w:rPr>
        <w:t xml:space="preserve">,</w:t>
      </w:r>
      <w:r>
        <w:rPr>
          <w:b/>
        </w:rPr>
        <w:t xml:space="preserve"> </w:t>
      </w:r>
      <w:r>
        <w:rPr>
          <w:b w:val="0"/>
          <w:b/>
        </w:rPr>
        <w:t xml:space="preserve">Bartlett EA</w:t>
      </w:r>
      <w:r>
        <w:t xml:space="preserve">.</w:t>
      </w:r>
      <w:r>
        <w:t xml:space="preserve"> </w:t>
      </w:r>
      <w:r>
        <w:rPr>
          <w:b/>
        </w:rPr>
        <w:t xml:space="preserve">2003</w:t>
      </w:r>
      <w:r>
        <w:t xml:space="preserve">. Differences in leaf phenology between juvenile and adult trees in a temperate deciduous forest.</w:t>
      </w:r>
      <w:r>
        <w:t xml:space="preserve"> </w:t>
      </w:r>
      <w:r>
        <w:rPr>
          <w:i/>
        </w:rPr>
        <w:t xml:space="preserve">Tree Physiology</w:t>
      </w:r>
      <w:r>
        <w:t xml:space="preserve"> </w:t>
      </w:r>
      <w:r>
        <w:rPr>
          <w:b/>
        </w:rPr>
        <w:t xml:space="preserve">23</w:t>
      </w:r>
      <w:r>
        <w:t xml:space="preserve">: 517–525.</w:t>
      </w:r>
    </w:p>
    <w:bookmarkEnd w:id="73"/>
    <w:bookmarkStart w:id="74" w:name="Xb80dc2797b61807e7e6bf1384102bc049c37c57"/>
    <w:p>
      <w:pPr>
        <w:pStyle w:val="Bibliography"/>
      </w:pPr>
      <w:r>
        <w:rPr>
          <w:b w:val="0"/>
          <w:b/>
        </w:rPr>
        <w:t xml:space="preserve">Aussenac G</w:t>
      </w:r>
      <w:r>
        <w:t xml:space="preserve">.</w:t>
      </w:r>
      <w:r>
        <w:t xml:space="preserve"> </w:t>
      </w:r>
      <w:r>
        <w:rPr>
          <w:b/>
        </w:rPr>
        <w:t xml:space="preserve">2000</w:t>
      </w:r>
      <w:r>
        <w:t xml:space="preserve">. Interactions between forest stands and microclimate: Ecophysiological aspects and consequences for silviculture.</w:t>
      </w:r>
      <w:r>
        <w:t xml:space="preserve"> </w:t>
      </w:r>
      <w:r>
        <w:rPr>
          <w:i/>
        </w:rPr>
        <w:t xml:space="preserve">Ann. For. Sci.</w:t>
      </w:r>
      <w:r>
        <w:t xml:space="preserve"> </w:t>
      </w:r>
      <w:r>
        <w:rPr>
          <w:b/>
        </w:rPr>
        <w:t xml:space="preserve">57</w:t>
      </w:r>
      <w:r>
        <w:t xml:space="preserve">: 287–301.</w:t>
      </w:r>
    </w:p>
    <w:bookmarkEnd w:id="74"/>
    <w:bookmarkStart w:id="75" w:name="ref-bachofenLightVPDGradients2020"/>
    <w:p>
      <w:pPr>
        <w:pStyle w:val="Bibliography"/>
      </w:pPr>
      <w:r>
        <w:rPr>
          <w:b w:val="0"/>
          <w:b/>
        </w:rPr>
        <w:t xml:space="preserve">Bachofen C</w:t>
      </w:r>
      <w:r>
        <w:rPr>
          <w:b/>
        </w:rPr>
        <w:t xml:space="preserve">,</w:t>
      </w:r>
      <w:r>
        <w:rPr>
          <w:b/>
        </w:rPr>
        <w:t xml:space="preserve"> </w:t>
      </w:r>
      <w:r>
        <w:rPr>
          <w:b w:val="0"/>
          <w:b/>
        </w:rPr>
        <w:t xml:space="preserve">D’Odorico P</w:t>
      </w:r>
      <w:r>
        <w:rPr>
          <w:b/>
        </w:rPr>
        <w:t xml:space="preserve">,</w:t>
      </w:r>
      <w:r>
        <w:rPr>
          <w:b/>
        </w:rPr>
        <w:t xml:space="preserve"> </w:t>
      </w:r>
      <w:r>
        <w:rPr>
          <w:b w:val="0"/>
          <w:b/>
        </w:rPr>
        <w:t xml:space="preserve">Buchmann N</w:t>
      </w:r>
      <w:r>
        <w:t xml:space="preserve">.</w:t>
      </w:r>
      <w:r>
        <w:t xml:space="preserve"> </w:t>
      </w:r>
      <w:r>
        <w:rPr>
          <w:b/>
        </w:rPr>
        <w:t xml:space="preserve">2020</w:t>
      </w:r>
      <w:r>
        <w:t xml:space="preserve">. Light and VPD gradients drive foliar nitrogen partitioning and photosynthesis in the canopy of European beech and silver fir.</w:t>
      </w:r>
      <w:r>
        <w:t xml:space="preserve"> </w:t>
      </w:r>
      <w:r>
        <w:rPr>
          <w:i/>
        </w:rPr>
        <w:t xml:space="preserve">Oecologia</w:t>
      </w:r>
      <w:r>
        <w:t xml:space="preserve"> </w:t>
      </w:r>
      <w:r>
        <w:rPr>
          <w:b/>
        </w:rPr>
        <w:t xml:space="preserve">192</w:t>
      </w:r>
      <w:r>
        <w:t xml:space="preserve">: 323–339.</w:t>
      </w:r>
    </w:p>
    <w:bookmarkEnd w:id="75"/>
    <w:bookmarkStart w:id="76" w:name="Xb990a2287a135a2e8a4bea061a1c1c8eff2a245"/>
    <w:p>
      <w:pPr>
        <w:pStyle w:val="Bibliography"/>
      </w:pPr>
      <w:r>
        <w:rPr>
          <w:b w:val="0"/>
          <w:b/>
        </w:rPr>
        <w:t xml:space="preserve">Baker NR</w:t>
      </w:r>
      <w:r>
        <w:t xml:space="preserve">.</w:t>
      </w:r>
      <w:r>
        <w:t xml:space="preserve"> </w:t>
      </w:r>
      <w:r>
        <w:rPr>
          <w:b/>
        </w:rPr>
        <w:t xml:space="preserve">2008</w:t>
      </w:r>
      <w:r>
        <w:t xml:space="preserve">. Chlorophyll Fluorescence: A Probe of Photosynthesis In Vivo.</w:t>
      </w:r>
      <w:r>
        <w:t xml:space="preserve"> </w:t>
      </w:r>
      <w:r>
        <w:rPr>
          <w:i/>
        </w:rPr>
        <w:t xml:space="preserve">Annu. Rev. Plant Biol.</w:t>
      </w:r>
      <w:r>
        <w:t xml:space="preserve"> </w:t>
      </w:r>
      <w:r>
        <w:rPr>
          <w:b/>
        </w:rPr>
        <w:t xml:space="preserve">59</w:t>
      </w:r>
      <w:r>
        <w:t xml:space="preserve">: 89–113.</w:t>
      </w:r>
    </w:p>
    <w:bookmarkEnd w:id="76"/>
    <w:bookmarkStart w:id="77" w:name="ref-baldocchiSeasonalVariationEnergy1997"/>
    <w:p>
      <w:pPr>
        <w:pStyle w:val="Bibliography"/>
      </w:pPr>
      <w:r>
        <w:rPr>
          <w:b w:val="0"/>
          <w:b/>
        </w:rPr>
        <w:t xml:space="preserve">Baldocchi DD</w:t>
      </w:r>
      <w:r>
        <w:rPr>
          <w:b/>
        </w:rPr>
        <w:t xml:space="preserve">,</w:t>
      </w:r>
      <w:r>
        <w:rPr>
          <w:b/>
        </w:rPr>
        <w:t xml:space="preserve"> </w:t>
      </w:r>
      <w:r>
        <w:rPr>
          <w:b w:val="0"/>
          <w:b/>
        </w:rPr>
        <w:t xml:space="preserve">Vogel CA</w:t>
      </w:r>
      <w:r>
        <w:rPr>
          <w:b/>
        </w:rPr>
        <w:t xml:space="preserve">,</w:t>
      </w:r>
      <w:r>
        <w:rPr>
          <w:b/>
        </w:rPr>
        <w:t xml:space="preserve"> </w:t>
      </w:r>
      <w:r>
        <w:rPr>
          <w:b w:val="0"/>
          <w:b/>
        </w:rPr>
        <w:t xml:space="preserve">Hall B</w:t>
      </w:r>
      <w:r>
        <w:t xml:space="preserve">.</w:t>
      </w:r>
      <w:r>
        <w:t xml:space="preserve"> </w:t>
      </w:r>
      <w:r>
        <w:rPr>
          <w:b/>
        </w:rPr>
        <w:t xml:space="preserve">1997</w:t>
      </w:r>
      <w:r>
        <w:t xml:space="preserve">. Seasonal variation of energy and water vapor exchange rates above and below a boreal jack pine forest canopy.</w:t>
      </w:r>
      <w:r>
        <w:t xml:space="preserve"> </w:t>
      </w:r>
      <w:r>
        <w:rPr>
          <w:i/>
        </w:rPr>
        <w:t xml:space="preserve">Journal of Geophysical Research: Atmospheres</w:t>
      </w:r>
      <w:r>
        <w:t xml:space="preserve"> </w:t>
      </w:r>
      <w:r>
        <w:rPr>
          <w:b/>
        </w:rPr>
        <w:t xml:space="preserve">102</w:t>
      </w:r>
      <w:r>
        <w:t xml:space="preserve">: 28939–28951.</w:t>
      </w:r>
    </w:p>
    <w:bookmarkEnd w:id="77"/>
    <w:bookmarkStart w:id="78" w:name="ref-ballMaintenanceLeafTemperature1988"/>
    <w:p>
      <w:pPr>
        <w:pStyle w:val="Bibliography"/>
      </w:pPr>
      <w:r>
        <w:rPr>
          <w:b w:val="0"/>
          <w:b/>
        </w:rPr>
        <w:t xml:space="preserve">Ball MC</w:t>
      </w:r>
      <w:r>
        <w:rPr>
          <w:b/>
        </w:rPr>
        <w:t xml:space="preserve">,</w:t>
      </w:r>
      <w:r>
        <w:rPr>
          <w:b/>
        </w:rPr>
        <w:t xml:space="preserve"> </w:t>
      </w:r>
      <w:r>
        <w:rPr>
          <w:b w:val="0"/>
          <w:b/>
        </w:rPr>
        <w:t xml:space="preserve">Cowan IR</w:t>
      </w:r>
      <w:r>
        <w:rPr>
          <w:b/>
        </w:rPr>
        <w:t xml:space="preserve">,</w:t>
      </w:r>
      <w:r>
        <w:rPr>
          <w:b/>
        </w:rPr>
        <w:t xml:space="preserve"> </w:t>
      </w:r>
      <w:r>
        <w:rPr>
          <w:b w:val="0"/>
          <w:b/>
        </w:rPr>
        <w:t xml:space="preserve">Farquhar GD</w:t>
      </w:r>
      <w:r>
        <w:t xml:space="preserve">.</w:t>
      </w:r>
      <w:r>
        <w:t xml:space="preserve"> </w:t>
      </w:r>
      <w:r>
        <w:rPr>
          <w:b/>
        </w:rPr>
        <w:t xml:space="preserve">1988</w:t>
      </w:r>
      <w:r>
        <w:t xml:space="preserve">. Maintenance of Leaf Temperature and the Optimisation of Carbon Gain in Relation to Water Loss in a Tropical Mangrove Forest.</w:t>
      </w:r>
      <w:r>
        <w:t xml:space="preserve"> </w:t>
      </w:r>
      <w:r>
        <w:rPr>
          <w:i/>
        </w:rPr>
        <w:t xml:space="preserve">Functional Plant Biol.</w:t>
      </w:r>
      <w:r>
        <w:t xml:space="preserve"> </w:t>
      </w:r>
      <w:r>
        <w:rPr>
          <w:b/>
        </w:rPr>
        <w:t xml:space="preserve">15</w:t>
      </w:r>
      <w:r>
        <w:t xml:space="preserve">: 263–276.</w:t>
      </w:r>
    </w:p>
    <w:bookmarkEnd w:id="78"/>
    <w:bookmarkStart w:id="79" w:name="ref-baltzerLeafOpticalResponses2005"/>
    <w:p>
      <w:pPr>
        <w:pStyle w:val="Bibliography"/>
      </w:pPr>
      <w:r>
        <w:rPr>
          <w:b w:val="0"/>
          <w:b/>
        </w:rPr>
        <w:t xml:space="preserve">Baltzer JL</w:t>
      </w:r>
      <w:r>
        <w:rPr>
          <w:b/>
        </w:rPr>
        <w:t xml:space="preserve">,</w:t>
      </w:r>
      <w:r>
        <w:rPr>
          <w:b/>
        </w:rPr>
        <w:t xml:space="preserve"> </w:t>
      </w:r>
      <w:r>
        <w:rPr>
          <w:b w:val="0"/>
          <w:b/>
        </w:rPr>
        <w:t xml:space="preserve">Thomas SC</w:t>
      </w:r>
      <w:r>
        <w:t xml:space="preserve">.</w:t>
      </w:r>
      <w:r>
        <w:t xml:space="preserve"> </w:t>
      </w:r>
      <w:r>
        <w:rPr>
          <w:b/>
        </w:rPr>
        <w:t xml:space="preserve">2005</w:t>
      </w:r>
      <w:r>
        <w:t xml:space="preserve">. Leaf optical responses to light and soil nutrient availability in temperate deciduous trees.</w:t>
      </w:r>
      <w:r>
        <w:t xml:space="preserve"> </w:t>
      </w:r>
      <w:r>
        <w:rPr>
          <w:i/>
        </w:rPr>
        <w:t xml:space="preserve">American Journal of Botany</w:t>
      </w:r>
      <w:r>
        <w:t xml:space="preserve"> </w:t>
      </w:r>
      <w:r>
        <w:rPr>
          <w:b/>
        </w:rPr>
        <w:t xml:space="preserve">92</w:t>
      </w:r>
      <w:r>
        <w:t xml:space="preserve">: 214–223.</w:t>
      </w:r>
    </w:p>
    <w:bookmarkEnd w:id="79"/>
    <w:bookmarkStart w:id="80" w:name="X07cbcc9268296cf82992668cd995645042fdd7e"/>
    <w:p>
      <w:pPr>
        <w:pStyle w:val="Bibliography"/>
      </w:pPr>
      <w:r>
        <w:rPr>
          <w:b w:val="0"/>
          <w:b/>
        </w:rPr>
        <w:t xml:space="preserve">Banerjee T</w:t>
      </w:r>
      <w:r>
        <w:rPr>
          <w:b/>
        </w:rPr>
        <w:t xml:space="preserve">,</w:t>
      </w:r>
      <w:r>
        <w:rPr>
          <w:b/>
        </w:rPr>
        <w:t xml:space="preserve"> </w:t>
      </w:r>
      <w:r>
        <w:rPr>
          <w:b w:val="0"/>
          <w:b/>
        </w:rPr>
        <w:t xml:space="preserve">De Roo F</w:t>
      </w:r>
      <w:r>
        <w:rPr>
          <w:b/>
        </w:rPr>
        <w:t xml:space="preserve">,</w:t>
      </w:r>
      <w:r>
        <w:rPr>
          <w:b/>
        </w:rPr>
        <w:t xml:space="preserve"> </w:t>
      </w:r>
      <w:r>
        <w:rPr>
          <w:b w:val="0"/>
          <w:b/>
        </w:rPr>
        <w:t xml:space="preserve">Mauder M</w:t>
      </w:r>
      <w:r>
        <w:t xml:space="preserve">.</w:t>
      </w:r>
      <w:r>
        <w:t xml:space="preserve"> </w:t>
      </w:r>
      <w:r>
        <w:rPr>
          <w:b/>
        </w:rPr>
        <w:t xml:space="preserve">2017</w:t>
      </w:r>
      <w:r>
        <w:t xml:space="preserve">. Explaining the convector effect in canopy turbulence by means of large-eddy simulation.</w:t>
      </w:r>
      <w:r>
        <w:t xml:space="preserve"> </w:t>
      </w:r>
      <w:r>
        <w:rPr>
          <w:i/>
        </w:rPr>
        <w:t xml:space="preserve">Hydrology and Earth System Sciences</w:t>
      </w:r>
      <w:r>
        <w:t xml:space="preserve"> </w:t>
      </w:r>
      <w:r>
        <w:rPr>
          <w:b/>
        </w:rPr>
        <w:t xml:space="preserve">21</w:t>
      </w:r>
      <w:r>
        <w:t xml:space="preserve">: 2987–3000.</w:t>
      </w:r>
    </w:p>
    <w:bookmarkEnd w:id="80"/>
    <w:bookmarkStart w:id="81" w:name="ref-banerjeeEffectVerticalCanopy2018"/>
    <w:p>
      <w:pPr>
        <w:pStyle w:val="Bibliography"/>
      </w:pPr>
      <w:r>
        <w:rPr>
          <w:b w:val="0"/>
          <w:b/>
        </w:rPr>
        <w:t xml:space="preserve">Banerjee T</w:t>
      </w:r>
      <w:r>
        <w:rPr>
          <w:b/>
        </w:rPr>
        <w:t xml:space="preserve">,</w:t>
      </w:r>
      <w:r>
        <w:rPr>
          <w:b/>
        </w:rPr>
        <w:t xml:space="preserve"> </w:t>
      </w:r>
      <w:r>
        <w:rPr>
          <w:b w:val="0"/>
          <w:b/>
        </w:rPr>
        <w:t xml:space="preserve">Linn R</w:t>
      </w:r>
      <w:r>
        <w:t xml:space="preserve">.</w:t>
      </w:r>
      <w:r>
        <w:t xml:space="preserve"> </w:t>
      </w:r>
      <w:r>
        <w:rPr>
          <w:b/>
        </w:rPr>
        <w:t xml:space="preserve">2018</w:t>
      </w:r>
      <w:r>
        <w:t xml:space="preserve">. Effect of Vertical Canopy Architecture on Transpiration, Thermoregulation and Carbon Assimilation.</w:t>
      </w:r>
      <w:r>
        <w:t xml:space="preserve"> </w:t>
      </w:r>
      <w:r>
        <w:rPr>
          <w:i/>
        </w:rPr>
        <w:t xml:space="preserve">Forests</w:t>
      </w:r>
      <w:r>
        <w:t xml:space="preserve"> </w:t>
      </w:r>
      <w:r>
        <w:rPr>
          <w:b/>
        </w:rPr>
        <w:t xml:space="preserve">9</w:t>
      </w:r>
      <w:r>
        <w:t xml:space="preserve">: 198.</w:t>
      </w:r>
    </w:p>
    <w:bookmarkEnd w:id="81"/>
    <w:bookmarkStart w:id="82" w:name="ref-barnardSeasonalVariationCanopy2016a"/>
    <w:p>
      <w:pPr>
        <w:pStyle w:val="Bibliography"/>
      </w:pPr>
      <w:r>
        <w:rPr>
          <w:b w:val="0"/>
          <w:b/>
        </w:rPr>
        <w:t xml:space="preserve">Barnard DM</w:t>
      </w:r>
      <w:r>
        <w:rPr>
          <w:b/>
        </w:rPr>
        <w:t xml:space="preserve">,</w:t>
      </w:r>
      <w:r>
        <w:rPr>
          <w:b/>
        </w:rPr>
        <w:t xml:space="preserve"> </w:t>
      </w:r>
      <w:r>
        <w:rPr>
          <w:b w:val="0"/>
          <w:b/>
        </w:rPr>
        <w:t xml:space="preserve">Bauerle WL</w:t>
      </w:r>
      <w:r>
        <w:t xml:space="preserve">.</w:t>
      </w:r>
      <w:r>
        <w:t xml:space="preserve"> </w:t>
      </w:r>
      <w:r>
        <w:rPr>
          <w:b/>
        </w:rPr>
        <w:t xml:space="preserve">2016</w:t>
      </w:r>
      <w:r>
        <w:t xml:space="preserve">. Seasonal Variation in Canopy Aerodynamics and the Sensitivity of Transpiration Estimates to Wind Velocity in Broadleaved Deciduous Species.</w:t>
      </w:r>
      <w:r>
        <w:t xml:space="preserve"> </w:t>
      </w:r>
      <w:r>
        <w:rPr>
          <w:i/>
        </w:rPr>
        <w:t xml:space="preserve">Journal of Hydrometeorology</w:t>
      </w:r>
      <w:r>
        <w:t xml:space="preserve"> </w:t>
      </w:r>
      <w:r>
        <w:rPr>
          <w:b/>
        </w:rPr>
        <w:t xml:space="preserve">17</w:t>
      </w:r>
      <w:r>
        <w:t xml:space="preserve">: 3029–3043.</w:t>
      </w:r>
    </w:p>
    <w:bookmarkEnd w:id="82"/>
    <w:bookmarkStart w:id="83" w:name="Xa2e84d4c1e02fd1bd65b546bba5cacc0d2b0f1a"/>
    <w:p>
      <w:pPr>
        <w:pStyle w:val="Bibliography"/>
      </w:pPr>
      <w:r>
        <w:rPr>
          <w:b w:val="0"/>
          <w:b/>
        </w:rPr>
        <w:t xml:space="preserve">Bartemucci P</w:t>
      </w:r>
      <w:r>
        <w:rPr>
          <w:b/>
        </w:rPr>
        <w:t xml:space="preserve">,</w:t>
      </w:r>
      <w:r>
        <w:rPr>
          <w:b/>
        </w:rPr>
        <w:t xml:space="preserve"> </w:t>
      </w:r>
      <w:r>
        <w:rPr>
          <w:b w:val="0"/>
          <w:b/>
        </w:rPr>
        <w:t xml:space="preserve">Messier C</w:t>
      </w:r>
      <w:r>
        <w:rPr>
          <w:b/>
        </w:rPr>
        <w:t xml:space="preserve">,</w:t>
      </w:r>
      <w:r>
        <w:rPr>
          <w:b/>
        </w:rPr>
        <w:t xml:space="preserve"> </w:t>
      </w:r>
      <w:r>
        <w:rPr>
          <w:b w:val="0"/>
          <w:b/>
        </w:rPr>
        <w:t xml:space="preserve">Canham CD</w:t>
      </w:r>
      <w:r>
        <w:t xml:space="preserve">.</w:t>
      </w:r>
      <w:r>
        <w:t xml:space="preserve"> </w:t>
      </w:r>
      <w:r>
        <w:rPr>
          <w:b/>
        </w:rPr>
        <w:t xml:space="preserve">2006</w:t>
      </w:r>
      <w:r>
        <w:t xml:space="preserve">. Overstory influences on light attenuation patterns and understory plant community diversity and composition in southern boreal forests of Quebec.</w:t>
      </w:r>
      <w:r>
        <w:t xml:space="preserve"> </w:t>
      </w:r>
      <w:r>
        <w:rPr>
          <w:i/>
        </w:rPr>
        <w:t xml:space="preserve">Can. J. For. Res.</w:t>
      </w:r>
      <w:r>
        <w:t xml:space="preserve"> </w:t>
      </w:r>
      <w:r>
        <w:rPr>
          <w:b/>
        </w:rPr>
        <w:t xml:space="preserve">36</w:t>
      </w:r>
      <w:r>
        <w:t xml:space="preserve">: 2065–2079.</w:t>
      </w:r>
    </w:p>
    <w:bookmarkEnd w:id="83"/>
    <w:bookmarkStart w:id="84" w:name="ref-bartholomewSmallTropicalForest2020"/>
    <w:p>
      <w:pPr>
        <w:pStyle w:val="Bibliography"/>
      </w:pPr>
      <w:r>
        <w:rPr>
          <w:b w:val="0"/>
          <w:b/>
        </w:rPr>
        <w:t xml:space="preserve">Bartholomew DC</w:t>
      </w:r>
      <w:r>
        <w:rPr>
          <w:b/>
        </w:rPr>
        <w:t xml:space="preserve">,</w:t>
      </w:r>
      <w:r>
        <w:rPr>
          <w:b/>
        </w:rPr>
        <w:t xml:space="preserve"> </w:t>
      </w:r>
      <w:r>
        <w:rPr>
          <w:b w:val="0"/>
          <w:b/>
        </w:rPr>
        <w:t xml:space="preserve">Bittencourt PRL</w:t>
      </w:r>
      <w:r>
        <w:rPr>
          <w:b/>
        </w:rPr>
        <w:t xml:space="preserve">,</w:t>
      </w:r>
      <w:r>
        <w:rPr>
          <w:b/>
        </w:rPr>
        <w:t xml:space="preserve"> </w:t>
      </w:r>
      <w:r>
        <w:rPr>
          <w:b w:val="0"/>
          <w:b/>
        </w:rPr>
        <w:t xml:space="preserve">Costa ACL da</w:t>
      </w:r>
      <w:r>
        <w:rPr>
          <w:b/>
        </w:rPr>
        <w:t xml:space="preserve">,</w:t>
      </w:r>
      <w:r>
        <w:rPr>
          <w:b/>
        </w:rPr>
        <w:t xml:space="preserve"> </w:t>
      </w:r>
      <w:r>
        <w:rPr>
          <w:b w:val="0"/>
          <w:b/>
        </w:rPr>
        <w:t xml:space="preserve">Banin LF</w:t>
      </w:r>
      <w:r>
        <w:rPr>
          <w:b/>
        </w:rPr>
        <w:t xml:space="preserve">,</w:t>
      </w:r>
      <w:r>
        <w:rPr>
          <w:b/>
        </w:rPr>
        <w:t xml:space="preserve"> </w:t>
      </w:r>
      <w:r>
        <w:rPr>
          <w:b w:val="0"/>
          <w:b/>
        </w:rPr>
        <w:t xml:space="preserve">Costa P de B</w:t>
      </w:r>
      <w:r>
        <w:rPr>
          <w:b/>
        </w:rPr>
        <w:t xml:space="preserve">,</w:t>
      </w:r>
      <w:r>
        <w:rPr>
          <w:b/>
        </w:rPr>
        <w:t xml:space="preserve"> </w:t>
      </w:r>
      <w:r>
        <w:rPr>
          <w:b w:val="0"/>
          <w:b/>
        </w:rPr>
        <w:t xml:space="preserve">Coughlin SI</w:t>
      </w:r>
      <w:r>
        <w:rPr>
          <w:b/>
        </w:rPr>
        <w:t xml:space="preserve">,</w:t>
      </w:r>
      <w:r>
        <w:rPr>
          <w:b/>
        </w:rPr>
        <w:t xml:space="preserve"> </w:t>
      </w:r>
      <w:r>
        <w:rPr>
          <w:b w:val="0"/>
          <w:b/>
        </w:rPr>
        <w:t xml:space="preserve">Domingues TF</w:t>
      </w:r>
      <w:r>
        <w:rPr>
          <w:b/>
        </w:rPr>
        <w:t xml:space="preserve">,</w:t>
      </w:r>
      <w:r>
        <w:rPr>
          <w:b/>
        </w:rPr>
        <w:t xml:space="preserve"> </w:t>
      </w:r>
      <w:r>
        <w:rPr>
          <w:b w:val="0"/>
          <w:b/>
        </w:rPr>
        <w:t xml:space="preserve">Ferreira LV</w:t>
      </w:r>
      <w:r>
        <w:rPr>
          <w:b/>
        </w:rPr>
        <w:t xml:space="preserve">,</w:t>
      </w:r>
      <w:r>
        <w:rPr>
          <w:b/>
        </w:rPr>
        <w:t xml:space="preserve"> </w:t>
      </w:r>
      <w:r>
        <w:rPr>
          <w:b w:val="0"/>
          <w:b/>
        </w:rPr>
        <w:t xml:space="preserve">Giles A</w:t>
      </w:r>
      <w:r>
        <w:rPr>
          <w:b/>
        </w:rPr>
        <w:t xml:space="preserve">,</w:t>
      </w:r>
      <w:r>
        <w:rPr>
          <w:b/>
        </w:rPr>
        <w:t xml:space="preserve"> </w:t>
      </w:r>
      <w:r>
        <w:rPr>
          <w:b w:val="0"/>
          <w:b/>
        </w:rPr>
        <w:t xml:space="preserve">Mencuccini M</w:t>
      </w:r>
      <w:r>
        <w:rPr>
          <w:b/>
        </w:rPr>
        <w:t xml:space="preserve"> </w:t>
      </w:r>
      <w:r>
        <w:rPr>
          <w:i/>
          <w:b/>
        </w:rPr>
        <w:t xml:space="preserve">et al.</w:t>
      </w:r>
      <w:r>
        <w:t xml:space="preserve"> </w:t>
      </w:r>
      <w:r>
        <w:rPr>
          <w:b/>
        </w:rPr>
        <w:t xml:space="preserve">2020</w:t>
      </w:r>
      <w:r>
        <w:t xml:space="preserve">. Small tropical forest trees have a greater capacity to adjust carbon metabolism to long-term drought than large canopy trees.</w:t>
      </w:r>
      <w:r>
        <w:t xml:space="preserve"> </w:t>
      </w:r>
      <w:r>
        <w:rPr>
          <w:i/>
        </w:rPr>
        <w:t xml:space="preserve">Plant, Cell &amp; Environment</w:t>
      </w:r>
      <w:r>
        <w:t xml:space="preserve"> </w:t>
      </w:r>
      <w:r>
        <w:rPr>
          <w:b/>
        </w:rPr>
        <w:t xml:space="preserve">43</w:t>
      </w:r>
      <w:r>
        <w:t xml:space="preserve">: 2380–2393.</w:t>
      </w:r>
    </w:p>
    <w:bookmarkEnd w:id="84"/>
    <w:bookmarkStart w:id="85" w:name="ref-bennettThermalOptimaGross2021"/>
    <w:p>
      <w:pPr>
        <w:pStyle w:val="Bibliography"/>
      </w:pPr>
      <w:r>
        <w:rPr>
          <w:b w:val="0"/>
          <w:b/>
        </w:rPr>
        <w:t xml:space="preserve">Bennett AC</w:t>
      </w:r>
      <w:r>
        <w:rPr>
          <w:b/>
        </w:rPr>
        <w:t xml:space="preserve">,</w:t>
      </w:r>
      <w:r>
        <w:rPr>
          <w:b/>
        </w:rPr>
        <w:t xml:space="preserve"> </w:t>
      </w:r>
      <w:r>
        <w:rPr>
          <w:b w:val="0"/>
          <w:b/>
        </w:rPr>
        <w:t xml:space="preserve">Arndt SK</w:t>
      </w:r>
      <w:r>
        <w:rPr>
          <w:b/>
        </w:rPr>
        <w:t xml:space="preserve">,</w:t>
      </w:r>
      <w:r>
        <w:rPr>
          <w:b/>
        </w:rPr>
        <w:t xml:space="preserve"> </w:t>
      </w:r>
      <w:r>
        <w:rPr>
          <w:b w:val="0"/>
          <w:b/>
        </w:rPr>
        <w:t xml:space="preserve">Bennett LT</w:t>
      </w:r>
      <w:r>
        <w:rPr>
          <w:b/>
        </w:rPr>
        <w:t xml:space="preserve">,</w:t>
      </w:r>
      <w:r>
        <w:rPr>
          <w:b/>
        </w:rPr>
        <w:t xml:space="preserve"> </w:t>
      </w:r>
      <w:r>
        <w:rPr>
          <w:b w:val="0"/>
          <w:b/>
        </w:rPr>
        <w:t xml:space="preserve">Knauer J</w:t>
      </w:r>
      <w:r>
        <w:rPr>
          <w:b/>
        </w:rPr>
        <w:t xml:space="preserve">,</w:t>
      </w:r>
      <w:r>
        <w:rPr>
          <w:b/>
        </w:rPr>
        <w:t xml:space="preserve"> </w:t>
      </w:r>
      <w:r>
        <w:rPr>
          <w:b w:val="0"/>
          <w:b/>
        </w:rPr>
        <w:t xml:space="preserve">Beringer J</w:t>
      </w:r>
      <w:r>
        <w:rPr>
          <w:b/>
        </w:rPr>
        <w:t xml:space="preserve">,</w:t>
      </w:r>
      <w:r>
        <w:rPr>
          <w:b/>
        </w:rPr>
        <w:t xml:space="preserve"> </w:t>
      </w:r>
      <w:r>
        <w:rPr>
          <w:b w:val="0"/>
          <w:b/>
        </w:rPr>
        <w:t xml:space="preserve">Griebel A</w:t>
      </w:r>
      <w:r>
        <w:rPr>
          <w:b/>
        </w:rPr>
        <w:t xml:space="preserve">,</w:t>
      </w:r>
      <w:r>
        <w:rPr>
          <w:b/>
        </w:rPr>
        <w:t xml:space="preserve"> </w:t>
      </w:r>
      <w:r>
        <w:rPr>
          <w:b w:val="0"/>
          <w:b/>
        </w:rPr>
        <w:t xml:space="preserve">Hinko-Najera N</w:t>
      </w:r>
      <w:r>
        <w:rPr>
          <w:b/>
        </w:rPr>
        <w:t xml:space="preserve">,</w:t>
      </w:r>
      <w:r>
        <w:rPr>
          <w:b/>
        </w:rPr>
        <w:t xml:space="preserve"> </w:t>
      </w:r>
      <w:r>
        <w:rPr>
          <w:b w:val="0"/>
          <w:b/>
        </w:rPr>
        <w:t xml:space="preserve">Liddell MJ</w:t>
      </w:r>
      <w:r>
        <w:rPr>
          <w:b/>
        </w:rPr>
        <w:t xml:space="preserve">,</w:t>
      </w:r>
      <w:r>
        <w:rPr>
          <w:b/>
        </w:rPr>
        <w:t xml:space="preserve"> </w:t>
      </w:r>
      <w:r>
        <w:rPr>
          <w:b w:val="0"/>
          <w:b/>
        </w:rPr>
        <w:t xml:space="preserve">Metzen D</w:t>
      </w:r>
      <w:r>
        <w:rPr>
          <w:b/>
        </w:rPr>
        <w:t xml:space="preserve">,</w:t>
      </w:r>
      <w:r>
        <w:rPr>
          <w:b/>
        </w:rPr>
        <w:t xml:space="preserve"> </w:t>
      </w:r>
      <w:r>
        <w:rPr>
          <w:b w:val="0"/>
          <w:b/>
        </w:rPr>
        <w:t xml:space="preserve">Pendall E</w:t>
      </w:r>
      <w:r>
        <w:rPr>
          <w:b/>
        </w:rPr>
        <w:t xml:space="preserve"> </w:t>
      </w:r>
      <w:r>
        <w:rPr>
          <w:i/>
          <w:b/>
        </w:rPr>
        <w:t xml:space="preserve">et al.</w:t>
      </w:r>
      <w:r>
        <w:t xml:space="preserve"> </w:t>
      </w:r>
      <w:r>
        <w:rPr>
          <w:b/>
        </w:rPr>
        <w:t xml:space="preserve">2021</w:t>
      </w:r>
      <w:r>
        <w:t xml:space="preserve">. Thermal optima of gross primary productivity are closely aligned with mean air temperatures across Australian wooded ecosystems.</w:t>
      </w:r>
      <w:r>
        <w:t xml:space="preserve"> </w:t>
      </w:r>
      <w:r>
        <w:rPr>
          <w:i/>
        </w:rPr>
        <w:t xml:space="preserve">Global Change Biology</w:t>
      </w:r>
      <w:r>
        <w:t xml:space="preserve"> </w:t>
      </w:r>
      <w:r>
        <w:rPr>
          <w:b/>
        </w:rPr>
        <w:t xml:space="preserve">n/a</w:t>
      </w:r>
      <w:r>
        <w:t xml:space="preserve">.</w:t>
      </w:r>
    </w:p>
    <w:bookmarkEnd w:id="85"/>
    <w:bookmarkStart w:id="86" w:name="ref-bennettLargerTreesSuffer2015"/>
    <w:p>
      <w:pPr>
        <w:pStyle w:val="Bibliography"/>
      </w:pPr>
      <w:r>
        <w:rPr>
          <w:b w:val="0"/>
          <w:b/>
        </w:rPr>
        <w:t xml:space="preserve">Bennett AC</w:t>
      </w:r>
      <w:r>
        <w:rPr>
          <w:b/>
        </w:rPr>
        <w:t xml:space="preserve">,</w:t>
      </w:r>
      <w:r>
        <w:rPr>
          <w:b/>
        </w:rPr>
        <w:t xml:space="preserve"> </w:t>
      </w: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KJ</w:t>
      </w:r>
      <w:r>
        <w:t xml:space="preserve">.</w:t>
      </w:r>
      <w:r>
        <w:t xml:space="preserve"> </w:t>
      </w:r>
      <w:r>
        <w:rPr>
          <w:b/>
        </w:rPr>
        <w:t xml:space="preserve">2015</w:t>
      </w:r>
      <w:r>
        <w:t xml:space="preserve">. Larger trees suffer most during drought in forests worldwide.</w:t>
      </w:r>
      <w:r>
        <w:t xml:space="preserve"> </w:t>
      </w:r>
      <w:r>
        <w:rPr>
          <w:i/>
        </w:rPr>
        <w:t xml:space="preserve">Nature Plants</w:t>
      </w:r>
      <w:r>
        <w:t xml:space="preserve"> </w:t>
      </w:r>
      <w:r>
        <w:rPr>
          <w:b/>
        </w:rPr>
        <w:t xml:space="preserve">1</w:t>
      </w:r>
      <w:r>
        <w:t xml:space="preserve">: 15139.</w:t>
      </w:r>
    </w:p>
    <w:bookmarkEnd w:id="86"/>
    <w:bookmarkStart w:id="87" w:name="X5c5ed859eb0cbc9f9f8e5975ee7f5fb823964ec"/>
    <w:p>
      <w:pPr>
        <w:pStyle w:val="Bibliography"/>
      </w:pPr>
      <w:r>
        <w:rPr>
          <w:b w:val="0"/>
          <w:b/>
        </w:rPr>
        <w:t xml:space="preserve">Bertrand R</w:t>
      </w:r>
      <w:r>
        <w:rPr>
          <w:b/>
        </w:rPr>
        <w:t xml:space="preserve">,</w:t>
      </w:r>
      <w:r>
        <w:rPr>
          <w:b/>
        </w:rPr>
        <w:t xml:space="preserve"> </w:t>
      </w:r>
      <w:r>
        <w:rPr>
          <w:b w:val="0"/>
          <w:b/>
        </w:rPr>
        <w:t xml:space="preserve">Aubret F</w:t>
      </w:r>
      <w:r>
        <w:rPr>
          <w:b/>
        </w:rPr>
        <w:t xml:space="preserve">,</w:t>
      </w:r>
      <w:r>
        <w:rPr>
          <w:b/>
        </w:rPr>
        <w:t xml:space="preserve"> </w:t>
      </w:r>
      <w:r>
        <w:rPr>
          <w:b w:val="0"/>
          <w:b/>
        </w:rPr>
        <w:t xml:space="preserve">Grenouillet G</w:t>
      </w:r>
      <w:r>
        <w:rPr>
          <w:b/>
        </w:rPr>
        <w:t xml:space="preserve">,</w:t>
      </w:r>
      <w:r>
        <w:rPr>
          <w:b/>
        </w:rPr>
        <w:t xml:space="preserve"> </w:t>
      </w:r>
      <w:r>
        <w:rPr>
          <w:b w:val="0"/>
          <w:b/>
        </w:rPr>
        <w:t xml:space="preserve">Ribéron A</w:t>
      </w:r>
      <w:r>
        <w:rPr>
          <w:b/>
        </w:rPr>
        <w:t xml:space="preserve">,</w:t>
      </w:r>
      <w:r>
        <w:rPr>
          <w:b/>
        </w:rPr>
        <w:t xml:space="preserve"> </w:t>
      </w:r>
      <w:r>
        <w:rPr>
          <w:b w:val="0"/>
          <w:b/>
        </w:rPr>
        <w:t xml:space="preserve">Blanchet S</w:t>
      </w:r>
      <w:r>
        <w:t xml:space="preserve">.</w:t>
      </w:r>
      <w:r>
        <w:t xml:space="preserve"> </w:t>
      </w:r>
      <w:r>
        <w:rPr>
          <w:b/>
        </w:rPr>
        <w:t xml:space="preserve">2020</w:t>
      </w:r>
      <w:r>
        <w:t xml:space="preserve">. Comment on ‘Forest microclimate dynamics drive plant responses to warming’.</w:t>
      </w:r>
      <w:r>
        <w:t xml:space="preserve"> </w:t>
      </w:r>
      <w:r>
        <w:rPr>
          <w:i/>
        </w:rPr>
        <w:t xml:space="preserve">Science</w:t>
      </w:r>
      <w:r>
        <w:t xml:space="preserve"> </w:t>
      </w:r>
      <w:r>
        <w:rPr>
          <w:b/>
        </w:rPr>
        <w:t xml:space="preserve">370</w:t>
      </w:r>
      <w:r>
        <w:t xml:space="preserve">.</w:t>
      </w:r>
    </w:p>
    <w:bookmarkEnd w:id="87"/>
    <w:bookmarkStart w:id="88" w:name="ref-bolstad_foliar_1999"/>
    <w:p>
      <w:pPr>
        <w:pStyle w:val="Bibliography"/>
      </w:pPr>
      <w:r>
        <w:rPr>
          <w:b w:val="0"/>
          <w:b/>
        </w:rPr>
        <w:t xml:space="preserve">Bolstad PV</w:t>
      </w:r>
      <w:r>
        <w:rPr>
          <w:b/>
        </w:rPr>
        <w:t xml:space="preserve">,</w:t>
      </w:r>
      <w:r>
        <w:rPr>
          <w:b/>
        </w:rPr>
        <w:t xml:space="preserve"> </w:t>
      </w:r>
      <w:r>
        <w:rPr>
          <w:b w:val="0"/>
          <w:b/>
        </w:rPr>
        <w:t xml:space="preserve">Mitchell K</w:t>
      </w:r>
      <w:r>
        <w:rPr>
          <w:b/>
        </w:rPr>
        <w:t xml:space="preserve">,</w:t>
      </w:r>
      <w:r>
        <w:rPr>
          <w:b/>
        </w:rPr>
        <w:t xml:space="preserve"> </w:t>
      </w:r>
      <w:r>
        <w:rPr>
          <w:b w:val="0"/>
          <w:b/>
        </w:rPr>
        <w:t xml:space="preserve">Vose JM</w:t>
      </w:r>
      <w:r>
        <w:t xml:space="preserve">.</w:t>
      </w:r>
      <w:r>
        <w:t xml:space="preserve"> </w:t>
      </w:r>
      <w:r>
        <w:rPr>
          <w:b/>
        </w:rPr>
        <w:t xml:space="preserve">1999</w:t>
      </w:r>
      <w:r>
        <w:t xml:space="preserve">. Foliar temperature–respiration response functions for broad-leaved tree species in the southern Appalachians.</w:t>
      </w:r>
      <w:r>
        <w:t xml:space="preserve"> </w:t>
      </w:r>
      <w:r>
        <w:rPr>
          <w:i/>
        </w:rPr>
        <w:t xml:space="preserve">Tree Physiology</w:t>
      </w:r>
      <w:r>
        <w:t xml:space="preserve"> </w:t>
      </w:r>
      <w:r>
        <w:rPr>
          <w:b/>
        </w:rPr>
        <w:t xml:space="preserve">19</w:t>
      </w:r>
      <w:r>
        <w:t xml:space="preserve">: 871–878.</w:t>
      </w:r>
    </w:p>
    <w:bookmarkEnd w:id="88"/>
    <w:bookmarkStart w:id="89" w:name="ref-bonan_ecological_2016"/>
    <w:p>
      <w:pPr>
        <w:pStyle w:val="Bibliography"/>
      </w:pPr>
      <w:r>
        <w:rPr>
          <w:b w:val="0"/>
          <w:b/>
        </w:rPr>
        <w:t xml:space="preserve">Bonan GB</w:t>
      </w:r>
      <w:r>
        <w:t xml:space="preserve">.</w:t>
      </w:r>
      <w:r>
        <w:t xml:space="preserve"> </w:t>
      </w:r>
      <w:r>
        <w:rPr>
          <w:b/>
        </w:rPr>
        <w:t xml:space="preserve">2016</w:t>
      </w:r>
      <w:r>
        <w:t xml:space="preserve">.</w:t>
      </w:r>
      <w:r>
        <w:t xml:space="preserve"> </w:t>
      </w:r>
      <w:r>
        <w:rPr>
          <w:i/>
        </w:rPr>
        <w:t xml:space="preserve">Ecological climatology: Concepts and applications</w:t>
      </w:r>
      <w:r>
        <w:t xml:space="preserve">. New York, NY, USA: Cambridge University Press.</w:t>
      </w:r>
    </w:p>
    <w:bookmarkEnd w:id="89"/>
    <w:bookmarkStart w:id="90" w:name="ref-bonanDynamicGlobalVegetation2003"/>
    <w:p>
      <w:pPr>
        <w:pStyle w:val="Bibliography"/>
      </w:pPr>
      <w:r>
        <w:rPr>
          <w:b w:val="0"/>
          <w:b/>
        </w:rPr>
        <w:t xml:space="preserve">Bonan GB</w:t>
      </w:r>
      <w:r>
        <w:rPr>
          <w:b/>
        </w:rPr>
        <w:t xml:space="preserve">,</w:t>
      </w:r>
      <w:r>
        <w:rPr>
          <w:b/>
        </w:rPr>
        <w:t xml:space="preserve"> </w:t>
      </w:r>
      <w:r>
        <w:rPr>
          <w:b w:val="0"/>
          <w:b/>
        </w:rPr>
        <w:t xml:space="preserve">Levis S</w:t>
      </w:r>
      <w:r>
        <w:rPr>
          <w:b/>
        </w:rPr>
        <w:t xml:space="preserve">,</w:t>
      </w:r>
      <w:r>
        <w:rPr>
          <w:b/>
        </w:rPr>
        <w:t xml:space="preserve"> </w:t>
      </w:r>
      <w:r>
        <w:rPr>
          <w:b w:val="0"/>
          <w:b/>
        </w:rPr>
        <w:t xml:space="preserve">Sitch S</w:t>
      </w:r>
      <w:r>
        <w:rPr>
          <w:b/>
        </w:rPr>
        <w:t xml:space="preserve">,</w:t>
      </w:r>
      <w:r>
        <w:rPr>
          <w:b/>
        </w:rPr>
        <w:t xml:space="preserve"> </w:t>
      </w:r>
      <w:r>
        <w:rPr>
          <w:b w:val="0"/>
          <w:b/>
        </w:rPr>
        <w:t xml:space="preserve">Vertenstein M</w:t>
      </w:r>
      <w:r>
        <w:rPr>
          <w:b/>
        </w:rPr>
        <w:t xml:space="preserve">,</w:t>
      </w:r>
      <w:r>
        <w:rPr>
          <w:b/>
        </w:rPr>
        <w:t xml:space="preserve"> </w:t>
      </w:r>
      <w:r>
        <w:rPr>
          <w:b w:val="0"/>
          <w:b/>
        </w:rPr>
        <w:t xml:space="preserve">Oleson KW</w:t>
      </w:r>
      <w:r>
        <w:t xml:space="preserve">.</w:t>
      </w:r>
      <w:r>
        <w:t xml:space="preserve"> </w:t>
      </w:r>
      <w:r>
        <w:rPr>
          <w:b/>
        </w:rPr>
        <w:t xml:space="preserve">2003</w:t>
      </w:r>
      <w:r>
        <w:t xml:space="preserve">. A dynamic global vegetation model for use with climate models: Concepts and description of simulated vegetation dynamics.</w:t>
      </w:r>
      <w:r>
        <w:t xml:space="preserve"> </w:t>
      </w:r>
      <w:r>
        <w:rPr>
          <w:i/>
        </w:rPr>
        <w:t xml:space="preserve">Global Change Biology</w:t>
      </w:r>
      <w:r>
        <w:t xml:space="preserve"> </w:t>
      </w:r>
      <w:r>
        <w:rPr>
          <w:b/>
        </w:rPr>
        <w:t xml:space="preserve">9</w:t>
      </w:r>
      <w:r>
        <w:t xml:space="preserve">: 1543–1566.</w:t>
      </w:r>
    </w:p>
    <w:bookmarkEnd w:id="90"/>
    <w:bookmarkStart w:id="91" w:name="ref-bonanMovingIncorrectUseful2021"/>
    <w:p>
      <w:pPr>
        <w:pStyle w:val="Bibliography"/>
      </w:pPr>
      <w:r>
        <w:rPr>
          <w:b w:val="0"/>
          <w:b/>
        </w:rPr>
        <w:t xml:space="preserve">Bonan GB</w:t>
      </w:r>
      <w:r>
        <w:rPr>
          <w:b/>
        </w:rPr>
        <w:t xml:space="preserve">,</w:t>
      </w:r>
      <w:r>
        <w:rPr>
          <w:b/>
        </w:rPr>
        <w:t xml:space="preserve"> </w:t>
      </w:r>
      <w:r>
        <w:rPr>
          <w:b w:val="0"/>
          <w:b/>
        </w:rPr>
        <w:t xml:space="preserve">Patton EG</w:t>
      </w:r>
      <w:r>
        <w:rPr>
          <w:b/>
        </w:rPr>
        <w:t xml:space="preserve">,</w:t>
      </w:r>
      <w:r>
        <w:rPr>
          <w:b/>
        </w:rPr>
        <w:t xml:space="preserve"> </w:t>
      </w:r>
      <w:r>
        <w:rPr>
          <w:b w:val="0"/>
          <w:b/>
        </w:rPr>
        <w:t xml:space="preserve">Finnigan JJ</w:t>
      </w:r>
      <w:r>
        <w:rPr>
          <w:b/>
        </w:rPr>
        <w:t xml:space="preserve">,</w:t>
      </w:r>
      <w:r>
        <w:rPr>
          <w:b/>
        </w:rPr>
        <w:t xml:space="preserve"> </w:t>
      </w:r>
      <w:r>
        <w:rPr>
          <w:b w:val="0"/>
          <w:b/>
        </w:rPr>
        <w:t xml:space="preserve">Baldocchi DD</w:t>
      </w:r>
      <w:r>
        <w:rPr>
          <w:b/>
        </w:rPr>
        <w:t xml:space="preserve">,</w:t>
      </w:r>
      <w:r>
        <w:rPr>
          <w:b/>
        </w:rPr>
        <w:t xml:space="preserve"> </w:t>
      </w:r>
      <w:r>
        <w:rPr>
          <w:b w:val="0"/>
          <w:b/>
        </w:rPr>
        <w:t xml:space="preserve">Harman IN</w:t>
      </w:r>
      <w:r>
        <w:t xml:space="preserve">.</w:t>
      </w:r>
      <w:r>
        <w:t xml:space="preserve"> </w:t>
      </w:r>
      <w:r>
        <w:rPr>
          <w:b/>
        </w:rPr>
        <w:t xml:space="preserve">2021</w:t>
      </w:r>
      <w:r>
        <w:t xml:space="preserve">. Moving beyond the incorrect but useful paradigm: Reevaluating big-leaf and multilayer plant canopies to model biosphere-atmosphere fluxes – a review.</w:t>
      </w:r>
      <w:r>
        <w:t xml:space="preserve"> </w:t>
      </w:r>
      <w:r>
        <w:rPr>
          <w:i/>
        </w:rPr>
        <w:t xml:space="preserve">Agricultural and Forest Meteorology</w:t>
      </w:r>
      <w:r>
        <w:t xml:space="preserve"> </w:t>
      </w:r>
      <w:r>
        <w:rPr>
          <w:b/>
        </w:rPr>
        <w:t xml:space="preserve">306</w:t>
      </w:r>
      <w:r>
        <w:t xml:space="preserve">: 108435.</w:t>
      </w:r>
    </w:p>
    <w:bookmarkEnd w:id="91"/>
    <w:bookmarkStart w:id="92" w:name="ref-brandoAbruptIncreasesAmazonian2014"/>
    <w:p>
      <w:pPr>
        <w:pStyle w:val="Bibliography"/>
      </w:pPr>
      <w:r>
        <w:rPr>
          <w:b w:val="0"/>
          <w:b/>
        </w:rPr>
        <w:t xml:space="preserve">Brando PM</w:t>
      </w:r>
      <w:r>
        <w:rPr>
          <w:b/>
        </w:rPr>
        <w:t xml:space="preserve">,</w:t>
      </w:r>
      <w:r>
        <w:rPr>
          <w:b/>
        </w:rPr>
        <w:t xml:space="preserve"> </w:t>
      </w:r>
      <w:r>
        <w:rPr>
          <w:b w:val="0"/>
          <w:b/>
        </w:rPr>
        <w:t xml:space="preserve">Balch JK</w:t>
      </w:r>
      <w:r>
        <w:rPr>
          <w:b/>
        </w:rPr>
        <w:t xml:space="preserve">,</w:t>
      </w:r>
      <w:r>
        <w:rPr>
          <w:b/>
        </w:rPr>
        <w:t xml:space="preserve"> </w:t>
      </w:r>
      <w:r>
        <w:rPr>
          <w:b w:val="0"/>
          <w:b/>
        </w:rPr>
        <w:t xml:space="preserve">Nepstad DC</w:t>
      </w:r>
      <w:r>
        <w:rPr>
          <w:b/>
        </w:rPr>
        <w:t xml:space="preserve">,</w:t>
      </w:r>
      <w:r>
        <w:rPr>
          <w:b/>
        </w:rPr>
        <w:t xml:space="preserve"> </w:t>
      </w:r>
      <w:r>
        <w:rPr>
          <w:b w:val="0"/>
          <w:b/>
        </w:rPr>
        <w:t xml:space="preserve">Morton DC</w:t>
      </w:r>
      <w:r>
        <w:rPr>
          <w:b/>
        </w:rPr>
        <w:t xml:space="preserve">,</w:t>
      </w:r>
      <w:r>
        <w:rPr>
          <w:b/>
        </w:rPr>
        <w:t xml:space="preserve"> </w:t>
      </w:r>
      <w:r>
        <w:rPr>
          <w:b w:val="0"/>
          <w:b/>
        </w:rPr>
        <w:t xml:space="preserve">Putz FE</w:t>
      </w:r>
      <w:r>
        <w:rPr>
          <w:b/>
        </w:rPr>
        <w:t xml:space="preserve">,</w:t>
      </w:r>
      <w:r>
        <w:rPr>
          <w:b/>
        </w:rPr>
        <w:t xml:space="preserve"> </w:t>
      </w:r>
      <w:r>
        <w:rPr>
          <w:b w:val="0"/>
          <w:b/>
        </w:rPr>
        <w:t xml:space="preserve">Coe MT</w:t>
      </w:r>
      <w:r>
        <w:rPr>
          <w:b/>
        </w:rPr>
        <w:t xml:space="preserve">,</w:t>
      </w:r>
      <w:r>
        <w:rPr>
          <w:b/>
        </w:rPr>
        <w:t xml:space="preserve"> </w:t>
      </w:r>
      <w:r>
        <w:rPr>
          <w:b w:val="0"/>
          <w:b/>
        </w:rPr>
        <w:t xml:space="preserve">Silvério D</w:t>
      </w:r>
      <w:r>
        <w:rPr>
          <w:b/>
        </w:rPr>
        <w:t xml:space="preserve">,</w:t>
      </w:r>
      <w:r>
        <w:rPr>
          <w:b/>
        </w:rPr>
        <w:t xml:space="preserve"> </w:t>
      </w:r>
      <w:r>
        <w:rPr>
          <w:b w:val="0"/>
          <w:b/>
        </w:rPr>
        <w:t xml:space="preserve">Macedo MN</w:t>
      </w:r>
      <w:r>
        <w:rPr>
          <w:b/>
        </w:rPr>
        <w:t xml:space="preserve">,</w:t>
      </w:r>
      <w:r>
        <w:rPr>
          <w:b/>
        </w:rPr>
        <w:t xml:space="preserve"> </w:t>
      </w:r>
      <w:r>
        <w:rPr>
          <w:b w:val="0"/>
          <w:b/>
        </w:rPr>
        <w:t xml:space="preserve">Davidson EA</w:t>
      </w:r>
      <w:r>
        <w:rPr>
          <w:b/>
        </w:rPr>
        <w:t xml:space="preserve">,</w:t>
      </w:r>
      <w:r>
        <w:rPr>
          <w:b/>
        </w:rPr>
        <w:t xml:space="preserve"> </w:t>
      </w:r>
      <w:r>
        <w:rPr>
          <w:b w:val="0"/>
          <w:b/>
        </w:rPr>
        <w:t xml:space="preserve">Nóbrega CC</w:t>
      </w:r>
      <w:r>
        <w:rPr>
          <w:b/>
        </w:rPr>
        <w:t xml:space="preserve"> </w:t>
      </w:r>
      <w:r>
        <w:rPr>
          <w:i/>
          <w:b/>
        </w:rPr>
        <w:t xml:space="preserve">et al.</w:t>
      </w:r>
      <w:r>
        <w:t xml:space="preserve"> </w:t>
      </w:r>
      <w:r>
        <w:rPr>
          <w:b/>
        </w:rPr>
        <w:t xml:space="preserve">2014</w:t>
      </w:r>
      <w:r>
        <w:t xml:space="preserve">. Abrupt increases in Amazonian tree mortality due to drought–fire interactions.</w:t>
      </w:r>
      <w:r>
        <w:t xml:space="preserve"> </w:t>
      </w:r>
      <w:r>
        <w:rPr>
          <w:i/>
        </w:rPr>
        <w:t xml:space="preserve">PNAS</w:t>
      </w:r>
      <w:r>
        <w:t xml:space="preserve"> </w:t>
      </w:r>
      <w:r>
        <w:rPr>
          <w:b/>
        </w:rPr>
        <w:t xml:space="preserve">111</w:t>
      </w:r>
      <w:r>
        <w:t xml:space="preserve">: 6347–6352.</w:t>
      </w:r>
    </w:p>
    <w:bookmarkEnd w:id="92"/>
    <w:bookmarkStart w:id="93" w:name="X9e8515ab992676d0b0014768b7945edd03fd95f"/>
    <w:p>
      <w:pPr>
        <w:pStyle w:val="Bibliography"/>
      </w:pPr>
      <w:r>
        <w:rPr>
          <w:b w:val="0"/>
          <w:b/>
        </w:rPr>
        <w:t xml:space="preserve">Breshears DD</w:t>
      </w:r>
      <w:r>
        <w:rPr>
          <w:b/>
        </w:rPr>
        <w:t xml:space="preserve">,</w:t>
      </w:r>
      <w:r>
        <w:rPr>
          <w:b/>
        </w:rPr>
        <w:t xml:space="preserve"> </w:t>
      </w:r>
      <w:r>
        <w:rPr>
          <w:b w:val="0"/>
          <w:b/>
        </w:rPr>
        <w:t xml:space="preserve">Fontaine JB</w:t>
      </w:r>
      <w:r>
        <w:rPr>
          <w:b/>
        </w:rPr>
        <w:t xml:space="preserve">,</w:t>
      </w:r>
      <w:r>
        <w:rPr>
          <w:b/>
        </w:rPr>
        <w:t xml:space="preserve"> </w:t>
      </w:r>
      <w:r>
        <w:rPr>
          <w:b w:val="0"/>
          <w:b/>
        </w:rPr>
        <w:t xml:space="preserve">Ruthrof KX</w:t>
      </w:r>
      <w:r>
        <w:rPr>
          <w:b/>
        </w:rPr>
        <w:t xml:space="preserve">,</w:t>
      </w:r>
      <w:r>
        <w:rPr>
          <w:b/>
        </w:rPr>
        <w:t xml:space="preserve"> </w:t>
      </w:r>
      <w:r>
        <w:rPr>
          <w:b w:val="0"/>
          <w:b/>
        </w:rPr>
        <w:t xml:space="preserve">Field JP</w:t>
      </w:r>
      <w:r>
        <w:rPr>
          <w:b/>
        </w:rPr>
        <w:t xml:space="preserve">,</w:t>
      </w:r>
      <w:r>
        <w:rPr>
          <w:b/>
        </w:rPr>
        <w:t xml:space="preserve"> </w:t>
      </w:r>
      <w:r>
        <w:rPr>
          <w:b w:val="0"/>
          <w:b/>
        </w:rPr>
        <w:t xml:space="preserve">Feng X</w:t>
      </w:r>
      <w:r>
        <w:rPr>
          <w:b/>
        </w:rPr>
        <w:t xml:space="preserve">,</w:t>
      </w:r>
      <w:r>
        <w:rPr>
          <w:b/>
        </w:rPr>
        <w:t xml:space="preserve"> </w:t>
      </w:r>
      <w:r>
        <w:rPr>
          <w:b w:val="0"/>
          <w:b/>
        </w:rPr>
        <w:t xml:space="preserve">Burger JR</w:t>
      </w:r>
      <w:r>
        <w:rPr>
          <w:b/>
        </w:rPr>
        <w:t xml:space="preserve">,</w:t>
      </w:r>
      <w:r>
        <w:rPr>
          <w:b/>
        </w:rPr>
        <w:t xml:space="preserve"> </w:t>
      </w:r>
      <w:r>
        <w:rPr>
          <w:b w:val="0"/>
          <w:b/>
        </w:rPr>
        <w:t xml:space="preserve">Law DJ</w:t>
      </w:r>
      <w:r>
        <w:rPr>
          <w:b/>
        </w:rPr>
        <w:t xml:space="preserve">,</w:t>
      </w:r>
      <w:r>
        <w:rPr>
          <w:b/>
        </w:rPr>
        <w:t xml:space="preserve"> </w:t>
      </w:r>
      <w:r>
        <w:rPr>
          <w:b w:val="0"/>
          <w:b/>
        </w:rPr>
        <w:t xml:space="preserve">Kala J</w:t>
      </w:r>
      <w:r>
        <w:rPr>
          <w:b/>
        </w:rPr>
        <w:t xml:space="preserve">,</w:t>
      </w:r>
      <w:r>
        <w:rPr>
          <w:b/>
        </w:rPr>
        <w:t xml:space="preserve"> </w:t>
      </w:r>
      <w:r>
        <w:rPr>
          <w:b w:val="0"/>
          <w:b/>
        </w:rPr>
        <w:t xml:space="preserve">Hardy GESJ</w:t>
      </w:r>
      <w:r>
        <w:t xml:space="preserve">.</w:t>
      </w:r>
      <w:r>
        <w:t xml:space="preserve"> </w:t>
      </w:r>
      <w:r>
        <w:rPr>
          <w:b/>
        </w:rPr>
        <w:t xml:space="preserve">2021</w:t>
      </w:r>
      <w:r>
        <w:t xml:space="preserve">. Underappreciated plant vulnerabilities to heat waves.</w:t>
      </w:r>
      <w:r>
        <w:t xml:space="preserve"> </w:t>
      </w:r>
      <w:r>
        <w:rPr>
          <w:i/>
        </w:rPr>
        <w:t xml:space="preserve">New Phytologist</w:t>
      </w:r>
      <w:r>
        <w:t xml:space="preserve"> </w:t>
      </w:r>
      <w:r>
        <w:rPr>
          <w:b/>
        </w:rPr>
        <w:t xml:space="preserve">231</w:t>
      </w:r>
      <w:r>
        <w:t xml:space="preserve">: 32–39.</w:t>
      </w:r>
    </w:p>
    <w:bookmarkEnd w:id="93"/>
    <w:bookmarkStart w:id="94" w:name="ref-campbell_introduction_1998"/>
    <w:p>
      <w:pPr>
        <w:pStyle w:val="Bibliography"/>
      </w:pPr>
      <w:r>
        <w:rPr>
          <w:b w:val="0"/>
          <w:b/>
        </w:rPr>
        <w:t xml:space="preserve">Campbell G</w:t>
      </w:r>
      <w:r>
        <w:rPr>
          <w:b/>
        </w:rPr>
        <w:t xml:space="preserve">,</w:t>
      </w:r>
      <w:r>
        <w:rPr>
          <w:b/>
        </w:rPr>
        <w:t xml:space="preserve"> </w:t>
      </w:r>
      <w:r>
        <w:rPr>
          <w:b w:val="0"/>
          <w:b/>
        </w:rPr>
        <w:t xml:space="preserve">Norman J</w:t>
      </w:r>
      <w:r>
        <w:t xml:space="preserve">.</w:t>
      </w:r>
      <w:r>
        <w:t xml:space="preserve"> </w:t>
      </w:r>
      <w:r>
        <w:rPr>
          <w:b/>
        </w:rPr>
        <w:t xml:space="preserve">1998</w:t>
      </w:r>
      <w:r>
        <w:t xml:space="preserve">.</w:t>
      </w:r>
      <w:r>
        <w:t xml:space="preserve"> </w:t>
      </w:r>
      <w:r>
        <w:rPr>
          <w:i/>
        </w:rPr>
        <w:t xml:space="preserve">An Introduction to Environmental Biophysics</w:t>
      </w:r>
      <w:r>
        <w:t xml:space="preserve">. New York: Springer.</w:t>
      </w:r>
    </w:p>
    <w:bookmarkEnd w:id="94"/>
    <w:bookmarkStart w:id="95" w:name="X989cd182431ba3624d7257ca3d7e20b77af353f"/>
    <w:p>
      <w:pPr>
        <w:pStyle w:val="Bibliography"/>
      </w:pPr>
      <w:r>
        <w:rPr>
          <w:b w:val="0"/>
          <w:b/>
        </w:rPr>
        <w:t xml:space="preserve">Carter KR</w:t>
      </w:r>
      <w:r>
        <w:rPr>
          <w:b/>
        </w:rPr>
        <w:t xml:space="preserve">,</w:t>
      </w:r>
      <w:r>
        <w:rPr>
          <w:b/>
        </w:rPr>
        <w:t xml:space="preserve"> </w:t>
      </w:r>
      <w:r>
        <w:rPr>
          <w:b w:val="0"/>
          <w:b/>
        </w:rPr>
        <w:t xml:space="preserve">Cavaleri MA</w:t>
      </w:r>
      <w:r>
        <w:t xml:space="preserve">.</w:t>
      </w:r>
      <w:r>
        <w:t xml:space="preserve"> </w:t>
      </w:r>
      <w:r>
        <w:rPr>
          <w:b/>
        </w:rPr>
        <w:t xml:space="preserve">2018</w:t>
      </w:r>
      <w:r>
        <w:t xml:space="preserve">. Within-Canopy Experimental Leaf Warming Induces Photosynthetic Decline Instead of Acclimation in Two Northern Hardwood Species.</w:t>
      </w:r>
      <w:r>
        <w:t xml:space="preserve"> </w:t>
      </w:r>
      <w:r>
        <w:rPr>
          <w:i/>
        </w:rPr>
        <w:t xml:space="preserve">Front. For. Glob. Change</w:t>
      </w:r>
      <w:r>
        <w:t xml:space="preserve"> </w:t>
      </w:r>
      <w:r>
        <w:rPr>
          <w:b/>
        </w:rPr>
        <w:t xml:space="preserve">1</w:t>
      </w:r>
      <w:r>
        <w:t xml:space="preserve">.</w:t>
      </w:r>
    </w:p>
    <w:bookmarkEnd w:id="95"/>
    <w:bookmarkStart w:id="96" w:name="X0ae276aef0ee92157d54a4be9364ed93917d910"/>
    <w:p>
      <w:pPr>
        <w:pStyle w:val="Bibliography"/>
      </w:pPr>
      <w:r>
        <w:rPr>
          <w:b w:val="0"/>
          <w:b/>
        </w:rPr>
        <w:t xml:space="preserve">Carter KR</w:t>
      </w:r>
      <w:r>
        <w:rPr>
          <w:b/>
        </w:rPr>
        <w:t xml:space="preserve">,</w:t>
      </w:r>
      <w:r>
        <w:rPr>
          <w:b/>
        </w:rPr>
        <w:t xml:space="preserve"> </w:t>
      </w:r>
      <w:r>
        <w:rPr>
          <w:b w:val="0"/>
          <w:b/>
        </w:rPr>
        <w:t xml:space="preserve">Wood TE</w:t>
      </w:r>
      <w:r>
        <w:rPr>
          <w:b/>
        </w:rPr>
        <w:t xml:space="preserve">,</w:t>
      </w:r>
      <w:r>
        <w:rPr>
          <w:b/>
        </w:rPr>
        <w:t xml:space="preserve"> </w:t>
      </w:r>
      <w:r>
        <w:rPr>
          <w:b w:val="0"/>
          <w:b/>
        </w:rPr>
        <w:t xml:space="preserve">Reed SC</w:t>
      </w:r>
      <w:r>
        <w:rPr>
          <w:b/>
        </w:rPr>
        <w:t xml:space="preserve">,</w:t>
      </w:r>
      <w:r>
        <w:rPr>
          <w:b/>
        </w:rPr>
        <w:t xml:space="preserve"> </w:t>
      </w:r>
      <w:r>
        <w:rPr>
          <w:b w:val="0"/>
          <w:b/>
        </w:rPr>
        <w:t xml:space="preserve">Butts KM</w:t>
      </w:r>
      <w:r>
        <w:rPr>
          <w:b/>
        </w:rPr>
        <w:t xml:space="preserve">,</w:t>
      </w:r>
      <w:r>
        <w:rPr>
          <w:b/>
        </w:rPr>
        <w:t xml:space="preserve"> </w:t>
      </w:r>
      <w:r>
        <w:rPr>
          <w:b w:val="0"/>
          <w:b/>
        </w:rPr>
        <w:t xml:space="preserve">Cavaleri MA</w:t>
      </w:r>
      <w:r>
        <w:t xml:space="preserve">.</w:t>
      </w:r>
      <w:r>
        <w:t xml:space="preserve"> </w:t>
      </w:r>
      <w:r>
        <w:rPr>
          <w:b/>
        </w:rPr>
        <w:t xml:space="preserve">2021</w:t>
      </w:r>
      <w:r>
        <w:t xml:space="preserve">. Experimental warming across a tropical forest canopy height gradient reveals minimal photosynthetic and respiratory acclimation.</w:t>
      </w:r>
      <w:r>
        <w:t xml:space="preserve"> </w:t>
      </w:r>
      <w:r>
        <w:rPr>
          <w:i/>
        </w:rPr>
        <w:t xml:space="preserve">Plant, Cell &amp; Environment</w:t>
      </w:r>
      <w:r>
        <w:t xml:space="preserve"> </w:t>
      </w:r>
      <w:r>
        <w:rPr>
          <w:b/>
        </w:rPr>
        <w:t xml:space="preserve">44</w:t>
      </w:r>
      <w:r>
        <w:t xml:space="preserve">: 2879–2897.</w:t>
      </w:r>
    </w:p>
    <w:bookmarkEnd w:id="96"/>
    <w:bookmarkStart w:id="97" w:name="ref-casasSunShadeLeaves2011"/>
    <w:p>
      <w:pPr>
        <w:pStyle w:val="Bibliography"/>
      </w:pPr>
      <w:r>
        <w:rPr>
          <w:b w:val="0"/>
          <w:b/>
        </w:rPr>
        <w:t xml:space="preserve">Casas RR de</w:t>
      </w:r>
      <w:r>
        <w:rPr>
          <w:b/>
        </w:rPr>
        <w:t xml:space="preserve">,</w:t>
      </w:r>
      <w:r>
        <w:rPr>
          <w:b/>
        </w:rPr>
        <w:t xml:space="preserve"> </w:t>
      </w:r>
      <w:r>
        <w:rPr>
          <w:b w:val="0"/>
          <w:b/>
        </w:rPr>
        <w:t xml:space="preserve">Vargas P</w:t>
      </w:r>
      <w:r>
        <w:rPr>
          <w:b/>
        </w:rPr>
        <w:t xml:space="preserve">,</w:t>
      </w:r>
      <w:r>
        <w:rPr>
          <w:b/>
        </w:rPr>
        <w:t xml:space="preserve"> </w:t>
      </w:r>
      <w:r>
        <w:rPr>
          <w:b w:val="0"/>
          <w:b/>
        </w:rPr>
        <w:t xml:space="preserve">Pérez‐Corona E</w:t>
      </w:r>
      <w:r>
        <w:rPr>
          <w:b/>
        </w:rPr>
        <w:t xml:space="preserve">,</w:t>
      </w:r>
      <w:r>
        <w:rPr>
          <w:b/>
        </w:rPr>
        <w:t xml:space="preserve"> </w:t>
      </w:r>
      <w:r>
        <w:rPr>
          <w:b w:val="0"/>
          <w:b/>
        </w:rPr>
        <w:t xml:space="preserve">Manrique E</w:t>
      </w:r>
      <w:r>
        <w:rPr>
          <w:b/>
        </w:rPr>
        <w:t xml:space="preserve">,</w:t>
      </w:r>
      <w:r>
        <w:rPr>
          <w:b/>
        </w:rPr>
        <w:t xml:space="preserve"> </w:t>
      </w:r>
      <w:r>
        <w:rPr>
          <w:b w:val="0"/>
          <w:b/>
        </w:rPr>
        <w:t xml:space="preserve">García‐Verdugo C</w:t>
      </w:r>
      <w:r>
        <w:rPr>
          <w:b/>
        </w:rPr>
        <w:t xml:space="preserve">,</w:t>
      </w:r>
      <w:r>
        <w:rPr>
          <w:b/>
        </w:rPr>
        <w:t xml:space="preserve"> </w:t>
      </w:r>
      <w:r>
        <w:rPr>
          <w:b w:val="0"/>
          <w:b/>
        </w:rPr>
        <w:t xml:space="preserve">Balaguer L</w:t>
      </w:r>
      <w:r>
        <w:t xml:space="preserve">.</w:t>
      </w:r>
      <w:r>
        <w:t xml:space="preserve"> </w:t>
      </w:r>
      <w:r>
        <w:rPr>
          <w:b/>
        </w:rPr>
        <w:t xml:space="preserve">2011</w:t>
      </w:r>
      <w:r>
        <w:t xml:space="preserve">. Sun and shade leaves of Olea europaea respond differently to plant size, light availability and genetic variation.</w:t>
      </w:r>
      <w:r>
        <w:t xml:space="preserve"> </w:t>
      </w:r>
      <w:r>
        <w:rPr>
          <w:i/>
        </w:rPr>
        <w:t xml:space="preserve">Functional Ecology</w:t>
      </w:r>
      <w:r>
        <w:t xml:space="preserve"> </w:t>
      </w:r>
      <w:r>
        <w:rPr>
          <w:b/>
        </w:rPr>
        <w:t xml:space="preserve">25</w:t>
      </w:r>
      <w:r>
        <w:t xml:space="preserve">: 802–812.</w:t>
      </w:r>
    </w:p>
    <w:bookmarkEnd w:id="97"/>
    <w:bookmarkStart w:id="98" w:name="X45e6acc440a7b082e2d4b38455017c939cdc3e7"/>
    <w:p>
      <w:pPr>
        <w:pStyle w:val="Bibliography"/>
      </w:pPr>
      <w:r>
        <w:rPr>
          <w:b w:val="0"/>
          <w:b/>
        </w:rPr>
        <w:t xml:space="preserve">Cavaleri MA</w:t>
      </w:r>
      <w:r>
        <w:t xml:space="preserve">.</w:t>
      </w:r>
      <w:r>
        <w:t xml:space="preserve"> </w:t>
      </w:r>
      <w:r>
        <w:rPr>
          <w:b/>
        </w:rPr>
        <w:t xml:space="preserve">2020</w:t>
      </w:r>
      <w:r>
        <w:t xml:space="preserve">. Cold-blooded forests in a warming world.</w:t>
      </w:r>
      <w:r>
        <w:t xml:space="preserve"> </w:t>
      </w:r>
      <w:r>
        <w:rPr>
          <w:i/>
        </w:rPr>
        <w:t xml:space="preserve">New Phytologist</w:t>
      </w:r>
      <w:r>
        <w:t xml:space="preserve"> </w:t>
      </w:r>
      <w:r>
        <w:rPr>
          <w:b/>
        </w:rPr>
        <w:t xml:space="preserve">228</w:t>
      </w:r>
      <w:r>
        <w:t xml:space="preserve">: 1455–1457.</w:t>
      </w:r>
    </w:p>
    <w:bookmarkEnd w:id="98"/>
    <w:bookmarkStart w:id="99" w:name="ref-cavaleri_height_2010"/>
    <w:p>
      <w:pPr>
        <w:pStyle w:val="Bibliography"/>
      </w:pPr>
      <w:r>
        <w:rPr>
          <w:b w:val="0"/>
          <w:b/>
        </w:rPr>
        <w:t xml:space="preserve">Cavaleri MA</w:t>
      </w:r>
      <w:r>
        <w:rPr>
          <w:b/>
        </w:rPr>
        <w:t xml:space="preserve">,</w:t>
      </w:r>
      <w:r>
        <w:rPr>
          <w:b/>
        </w:rPr>
        <w:t xml:space="preserve"> </w:t>
      </w:r>
      <w:r>
        <w:rPr>
          <w:b w:val="0"/>
          <w:b/>
        </w:rPr>
        <w:t xml:space="preserve">Oberbauer SF</w:t>
      </w:r>
      <w:r>
        <w:rPr>
          <w:b/>
        </w:rPr>
        <w:t xml:space="preserve">,</w:t>
      </w:r>
      <w:r>
        <w:rPr>
          <w:b/>
        </w:rPr>
        <w:t xml:space="preserve"> </w:t>
      </w:r>
      <w:r>
        <w:rPr>
          <w:b w:val="0"/>
          <w:b/>
        </w:rPr>
        <w:t xml:space="preserve">Clark DB</w:t>
      </w:r>
      <w:r>
        <w:rPr>
          <w:b/>
        </w:rPr>
        <w:t xml:space="preserve">,</w:t>
      </w:r>
      <w:r>
        <w:rPr>
          <w:b/>
        </w:rPr>
        <w:t xml:space="preserve"> </w:t>
      </w:r>
      <w:r>
        <w:rPr>
          <w:b w:val="0"/>
          <w:b/>
        </w:rPr>
        <w:t xml:space="preserve">Clark DA</w:t>
      </w:r>
      <w:r>
        <w:rPr>
          <w:b/>
        </w:rPr>
        <w:t xml:space="preserve">,</w:t>
      </w:r>
      <w:r>
        <w:rPr>
          <w:b/>
        </w:rPr>
        <w:t xml:space="preserve"> </w:t>
      </w:r>
      <w:r>
        <w:rPr>
          <w:b w:val="0"/>
          <w:b/>
        </w:rPr>
        <w:t xml:space="preserve">Ryan MG</w:t>
      </w:r>
      <w:r>
        <w:t xml:space="preserve">.</w:t>
      </w:r>
      <w:r>
        <w:t xml:space="preserve"> </w:t>
      </w:r>
      <w:r>
        <w:rPr>
          <w:b/>
        </w:rPr>
        <w:t xml:space="preserve">2010</w:t>
      </w:r>
      <w:r>
        <w:t xml:space="preserve">. Height is more important than light in determining leaf morphology in a tropical forest.</w:t>
      </w:r>
      <w:r>
        <w:t xml:space="preserve"> </w:t>
      </w:r>
      <w:r>
        <w:rPr>
          <w:i/>
        </w:rPr>
        <w:t xml:space="preserve">Ecology</w:t>
      </w:r>
      <w:r>
        <w:t xml:space="preserve"> </w:t>
      </w:r>
      <w:r>
        <w:rPr>
          <w:b/>
        </w:rPr>
        <w:t xml:space="preserve">91</w:t>
      </w:r>
      <w:r>
        <w:t xml:space="preserve">: 1730–1739.</w:t>
      </w:r>
    </w:p>
    <w:bookmarkEnd w:id="99"/>
    <w:bookmarkStart w:id="100" w:name="ref-cavaleri_foliar_2008"/>
    <w:p>
      <w:pPr>
        <w:pStyle w:val="Bibliography"/>
      </w:pPr>
      <w:r>
        <w:rPr>
          <w:b w:val="0"/>
          <w:b/>
        </w:rPr>
        <w:t xml:space="preserve">Cavaleri MA</w:t>
      </w:r>
      <w:r>
        <w:rPr>
          <w:b/>
        </w:rPr>
        <w:t xml:space="preserve">,</w:t>
      </w:r>
      <w:r>
        <w:rPr>
          <w:b/>
        </w:rPr>
        <w:t xml:space="preserve"> </w:t>
      </w:r>
      <w:r>
        <w:rPr>
          <w:b w:val="0"/>
          <w:b/>
        </w:rPr>
        <w:t xml:space="preserve">Oberbauer SF</w:t>
      </w:r>
      <w:r>
        <w:rPr>
          <w:b/>
        </w:rPr>
        <w:t xml:space="preserve">,</w:t>
      </w:r>
      <w:r>
        <w:rPr>
          <w:b/>
        </w:rPr>
        <w:t xml:space="preserve"> </w:t>
      </w:r>
      <w:r>
        <w:rPr>
          <w:b w:val="0"/>
          <w:b/>
        </w:rPr>
        <w:t xml:space="preserve">Ryan MG</w:t>
      </w:r>
      <w:r>
        <w:t xml:space="preserve">.</w:t>
      </w:r>
      <w:r>
        <w:t xml:space="preserve"> </w:t>
      </w:r>
      <w:r>
        <w:rPr>
          <w:b/>
        </w:rPr>
        <w:t xml:space="preserve">2008</w:t>
      </w:r>
      <w:r>
        <w:t xml:space="preserve">. Foliar and ecosystem respiration in an old-growth tropical rain forest.</w:t>
      </w:r>
      <w:r>
        <w:t xml:space="preserve"> </w:t>
      </w:r>
      <w:r>
        <w:rPr>
          <w:i/>
        </w:rPr>
        <w:t xml:space="preserve">Plant, Cell &amp; Environment</w:t>
      </w:r>
      <w:r>
        <w:t xml:space="preserve"> </w:t>
      </w:r>
      <w:r>
        <w:rPr>
          <w:b/>
        </w:rPr>
        <w:t xml:space="preserve">31</w:t>
      </w:r>
      <w:r>
        <w:t xml:space="preserve">: 473–483.</w:t>
      </w:r>
    </w:p>
    <w:bookmarkEnd w:id="100"/>
    <w:bookmarkStart w:id="101" w:name="X17b069eff5ad7ec48b341c0cc9ca77d7094bb3d"/>
    <w:p>
      <w:pPr>
        <w:pStyle w:val="Bibliography"/>
      </w:pPr>
      <w:r>
        <w:rPr>
          <w:b w:val="0"/>
          <w:b/>
        </w:rPr>
        <w:t xml:space="preserve">Cavender-Bares J</w:t>
      </w:r>
      <w:r>
        <w:rPr>
          <w:b/>
        </w:rPr>
        <w:t xml:space="preserve">,</w:t>
      </w:r>
      <w:r>
        <w:rPr>
          <w:b/>
        </w:rPr>
        <w:t xml:space="preserve"> </w:t>
      </w:r>
      <w:r>
        <w:rPr>
          <w:b w:val="0"/>
          <w:b/>
        </w:rPr>
        <w:t xml:space="preserve">Bazzaz FA</w:t>
      </w:r>
      <w:r>
        <w:t xml:space="preserve">.</w:t>
      </w:r>
      <w:r>
        <w:t xml:space="preserve"> </w:t>
      </w:r>
      <w:r>
        <w:rPr>
          <w:b/>
        </w:rPr>
        <w:t xml:space="preserve">2000</w:t>
      </w:r>
      <w:r>
        <w:t xml:space="preserve">. Changes in drought response strategies with ontogeny in Quercus rubra: Implications for scaling from seedlings to mature trees.</w:t>
      </w:r>
      <w:r>
        <w:t xml:space="preserve"> </w:t>
      </w:r>
      <w:r>
        <w:rPr>
          <w:i/>
        </w:rPr>
        <w:t xml:space="preserve">Oecologia</w:t>
      </w:r>
      <w:r>
        <w:t xml:space="preserve"> </w:t>
      </w:r>
      <w:r>
        <w:rPr>
          <w:b/>
        </w:rPr>
        <w:t xml:space="preserve">124</w:t>
      </w:r>
      <w:r>
        <w:t xml:space="preserve">: 8–18.</w:t>
      </w:r>
    </w:p>
    <w:bookmarkEnd w:id="101"/>
    <w:bookmarkStart w:id="102" w:name="X20d0eb476e1832ff9e9aa4605a6e616325ec54c"/>
    <w:p>
      <w:pPr>
        <w:pStyle w:val="Bibliography"/>
      </w:pPr>
      <w:r>
        <w:rPr>
          <w:b w:val="0"/>
          <w:b/>
        </w:rPr>
        <w:t xml:space="preserve">Chazdon RL</w:t>
      </w:r>
      <w:r>
        <w:rPr>
          <w:b/>
        </w:rPr>
        <w:t xml:space="preserve">,</w:t>
      </w:r>
      <w:r>
        <w:rPr>
          <w:b/>
        </w:rPr>
        <w:t xml:space="preserve"> </w:t>
      </w:r>
      <w:r>
        <w:rPr>
          <w:b w:val="0"/>
          <w:b/>
        </w:rPr>
        <w:t xml:space="preserve">Fetcher N</w:t>
      </w:r>
      <w:r>
        <w:t xml:space="preserve">.</w:t>
      </w:r>
      <w:r>
        <w:t xml:space="preserve"> </w:t>
      </w:r>
      <w:r>
        <w:rPr>
          <w:b/>
        </w:rPr>
        <w:t xml:space="preserve">1984</w:t>
      </w:r>
      <w:r>
        <w:t xml:space="preserve">. Photosynthetic Light Environments in a Lowland Tropical Rain Forest in Costa Rica.</w:t>
      </w:r>
      <w:r>
        <w:t xml:space="preserve"> </w:t>
      </w:r>
      <w:r>
        <w:rPr>
          <w:i/>
        </w:rPr>
        <w:t xml:space="preserve">Journal of Ecology</w:t>
      </w:r>
      <w:r>
        <w:t xml:space="preserve"> </w:t>
      </w:r>
      <w:r>
        <w:rPr>
          <w:b/>
        </w:rPr>
        <w:t xml:space="preserve">72</w:t>
      </w:r>
      <w:r>
        <w:t xml:space="preserve">: 553–564.</w:t>
      </w:r>
    </w:p>
    <w:bookmarkEnd w:id="102"/>
    <w:bookmarkStart w:id="103" w:name="ref-chenLeafEconomicsSpectrum2020"/>
    <w:p>
      <w:pPr>
        <w:pStyle w:val="Bibliography"/>
      </w:pPr>
      <w:r>
        <w:rPr>
          <w:b w:val="0"/>
          <w:b/>
        </w:rPr>
        <w:t xml:space="preserve">Chen X</w:t>
      </w:r>
      <w:r>
        <w:rPr>
          <w:b/>
        </w:rPr>
        <w:t xml:space="preserve">,</w:t>
      </w:r>
      <w:r>
        <w:rPr>
          <w:b/>
        </w:rPr>
        <w:t xml:space="preserve"> </w:t>
      </w:r>
      <w:r>
        <w:rPr>
          <w:b w:val="0"/>
          <w:b/>
        </w:rPr>
        <w:t xml:space="preserve">Sun J</w:t>
      </w:r>
      <w:r>
        <w:rPr>
          <w:b/>
        </w:rPr>
        <w:t xml:space="preserve">,</w:t>
      </w:r>
      <w:r>
        <w:rPr>
          <w:b/>
        </w:rPr>
        <w:t xml:space="preserve"> </w:t>
      </w:r>
      <w:r>
        <w:rPr>
          <w:b w:val="0"/>
          <w:b/>
        </w:rPr>
        <w:t xml:space="preserve">Wang M</w:t>
      </w:r>
      <w:r>
        <w:rPr>
          <w:b/>
        </w:rPr>
        <w:t xml:space="preserve">,</w:t>
      </w:r>
      <w:r>
        <w:rPr>
          <w:b/>
        </w:rPr>
        <w:t xml:space="preserve"> </w:t>
      </w:r>
      <w:r>
        <w:rPr>
          <w:b w:val="0"/>
          <w:b/>
        </w:rPr>
        <w:t xml:space="preserve">Lyu M</w:t>
      </w:r>
      <w:r>
        <w:rPr>
          <w:b/>
        </w:rPr>
        <w:t xml:space="preserve">,</w:t>
      </w:r>
      <w:r>
        <w:rPr>
          <w:b/>
        </w:rPr>
        <w:t xml:space="preserve"> </w:t>
      </w:r>
      <w:r>
        <w:rPr>
          <w:b w:val="0"/>
          <w:b/>
        </w:rPr>
        <w:t xml:space="preserve">Niklas KJ</w:t>
      </w:r>
      <w:r>
        <w:rPr>
          <w:b/>
        </w:rPr>
        <w:t xml:space="preserve">,</w:t>
      </w:r>
      <w:r>
        <w:rPr>
          <w:b/>
        </w:rPr>
        <w:t xml:space="preserve"> </w:t>
      </w:r>
      <w:r>
        <w:rPr>
          <w:b w:val="0"/>
          <w:b/>
        </w:rPr>
        <w:t xml:space="preserve">Michaletz ST</w:t>
      </w:r>
      <w:r>
        <w:rPr>
          <w:b/>
        </w:rPr>
        <w:t xml:space="preserve">,</w:t>
      </w:r>
      <w:r>
        <w:rPr>
          <w:b/>
        </w:rPr>
        <w:t xml:space="preserve"> </w:t>
      </w:r>
      <w:r>
        <w:rPr>
          <w:b w:val="0"/>
          <w:b/>
        </w:rPr>
        <w:t xml:space="preserve">Zhong Q</w:t>
      </w:r>
      <w:r>
        <w:rPr>
          <w:b/>
        </w:rPr>
        <w:t xml:space="preserve">,</w:t>
      </w:r>
      <w:r>
        <w:rPr>
          <w:b/>
        </w:rPr>
        <w:t xml:space="preserve"> </w:t>
      </w:r>
      <w:r>
        <w:rPr>
          <w:b w:val="0"/>
          <w:b/>
        </w:rPr>
        <w:t xml:space="preserve">Cheng D</w:t>
      </w:r>
      <w:r>
        <w:t xml:space="preserve">.</w:t>
      </w:r>
      <w:r>
        <w:t xml:space="preserve"> </w:t>
      </w:r>
      <w:r>
        <w:rPr>
          <w:b/>
        </w:rPr>
        <w:t xml:space="preserve">2020</w:t>
      </w:r>
      <w:r>
        <w:t xml:space="preserve">. The Leaf Economics Spectrum Constrains Phenotypic Plasticity Across a Light Gradient.</w:t>
      </w:r>
      <w:r>
        <w:t xml:space="preserve"> </w:t>
      </w:r>
      <w:r>
        <w:rPr>
          <w:i/>
        </w:rPr>
        <w:t xml:space="preserve">Front. Plant Sci.</w:t>
      </w:r>
      <w:r>
        <w:t xml:space="preserve"> </w:t>
      </w:r>
      <w:r>
        <w:rPr>
          <w:b/>
        </w:rPr>
        <w:t xml:space="preserve">11</w:t>
      </w:r>
      <w:r>
        <w:t xml:space="preserve">.</w:t>
      </w:r>
    </w:p>
    <w:bookmarkEnd w:id="103"/>
    <w:bookmarkStart w:id="104" w:name="ref-chinLeafAcclimationLight2017"/>
    <w:p>
      <w:pPr>
        <w:pStyle w:val="Bibliography"/>
      </w:pPr>
      <w:r>
        <w:rPr>
          <w:b w:val="0"/>
          <w:b/>
        </w:rPr>
        <w:t xml:space="preserve">Chin ARO</w:t>
      </w:r>
      <w:r>
        <w:rPr>
          <w:b/>
        </w:rPr>
        <w:t xml:space="preserve">,</w:t>
      </w:r>
      <w:r>
        <w:rPr>
          <w:b/>
        </w:rPr>
        <w:t xml:space="preserve"> </w:t>
      </w:r>
      <w:r>
        <w:rPr>
          <w:b w:val="0"/>
          <w:b/>
        </w:rPr>
        <w:t xml:space="preserve">Sillett SC</w:t>
      </w:r>
      <w:r>
        <w:t xml:space="preserve">.</w:t>
      </w:r>
      <w:r>
        <w:t xml:space="preserve"> </w:t>
      </w:r>
      <w:r>
        <w:rPr>
          <w:b/>
        </w:rPr>
        <w:t xml:space="preserve">2017</w:t>
      </w:r>
      <w:r>
        <w:t xml:space="preserve">. Leaf acclimation to light availability supports rapid growth in tall Picea sitchensis trees.</w:t>
      </w:r>
      <w:r>
        <w:t xml:space="preserve"> </w:t>
      </w:r>
      <w:r>
        <w:rPr>
          <w:i/>
        </w:rPr>
        <w:t xml:space="preserve">Tree Physiol</w:t>
      </w:r>
      <w:r>
        <w:t xml:space="preserve"> </w:t>
      </w:r>
      <w:r>
        <w:rPr>
          <w:b/>
        </w:rPr>
        <w:t xml:space="preserve">37</w:t>
      </w:r>
      <w:r>
        <w:t xml:space="preserve">: 1352–1366.</w:t>
      </w:r>
    </w:p>
    <w:bookmarkEnd w:id="104"/>
    <w:bookmarkStart w:id="105" w:name="X863ee74947342db1d57e800b971f1a301e624d4"/>
    <w:p>
      <w:pPr>
        <w:pStyle w:val="Bibliography"/>
      </w:pPr>
      <w:r>
        <w:rPr>
          <w:b w:val="0"/>
          <w:b/>
        </w:rPr>
        <w:t xml:space="preserve">Chitra-Tarak R</w:t>
      </w:r>
      <w:r>
        <w:rPr>
          <w:b/>
        </w:rPr>
        <w:t xml:space="preserve">,</w:t>
      </w:r>
      <w:r>
        <w:rPr>
          <w:b/>
        </w:rPr>
        <w:t xml:space="preserve"> </w:t>
      </w:r>
      <w:r>
        <w:rPr>
          <w:b w:val="0"/>
          <w:b/>
        </w:rPr>
        <w:t xml:space="preserve">Xu C</w:t>
      </w:r>
      <w:r>
        <w:rPr>
          <w:b/>
        </w:rPr>
        <w:t xml:space="preserve">,</w:t>
      </w:r>
      <w:r>
        <w:rPr>
          <w:b/>
        </w:rPr>
        <w:t xml:space="preserve"> </w:t>
      </w:r>
      <w:r>
        <w:rPr>
          <w:b w:val="0"/>
          <w:b/>
        </w:rPr>
        <w:t xml:space="preserve">Aguilar S</w:t>
      </w:r>
      <w:r>
        <w:rPr>
          <w:b/>
        </w:rPr>
        <w:t xml:space="preserve">,</w:t>
      </w:r>
      <w:r>
        <w:rPr>
          <w:b/>
        </w:rPr>
        <w:t xml:space="preserve"> </w:t>
      </w:r>
      <w:r>
        <w:rPr>
          <w:b w:val="0"/>
          <w:b/>
        </w:rPr>
        <w:t xml:space="preserve">Anderson-Teixeira KJ</w:t>
      </w:r>
      <w:r>
        <w:rPr>
          <w:b/>
        </w:rPr>
        <w:t xml:space="preserve">,</w:t>
      </w:r>
      <w:r>
        <w:rPr>
          <w:b/>
        </w:rPr>
        <w:t xml:space="preserve"> </w:t>
      </w:r>
      <w:r>
        <w:rPr>
          <w:b w:val="0"/>
          <w:b/>
        </w:rPr>
        <w:t xml:space="preserve">Chambers J</w:t>
      </w:r>
      <w:r>
        <w:rPr>
          <w:b/>
        </w:rPr>
        <w:t xml:space="preserve">,</w:t>
      </w:r>
      <w:r>
        <w:rPr>
          <w:b/>
        </w:rPr>
        <w:t xml:space="preserve"> </w:t>
      </w:r>
      <w:r>
        <w:rPr>
          <w:b w:val="0"/>
          <w:b/>
        </w:rPr>
        <w:t xml:space="preserve">Detto M</w:t>
      </w:r>
      <w:r>
        <w:rPr>
          <w:b/>
        </w:rPr>
        <w:t xml:space="preserve">,</w:t>
      </w:r>
      <w:r>
        <w:rPr>
          <w:b/>
        </w:rPr>
        <w:t xml:space="preserve"> </w:t>
      </w:r>
      <w:r>
        <w:rPr>
          <w:b w:val="0"/>
          <w:b/>
        </w:rPr>
        <w:t xml:space="preserve">Faybishenko B</w:t>
      </w:r>
      <w:r>
        <w:rPr>
          <w:b/>
        </w:rPr>
        <w:t xml:space="preserve">,</w:t>
      </w:r>
      <w:r>
        <w:rPr>
          <w:b/>
        </w:rPr>
        <w:t xml:space="preserve"> </w:t>
      </w:r>
      <w:r>
        <w:rPr>
          <w:b w:val="0"/>
          <w:b/>
        </w:rPr>
        <w:t xml:space="preserve">Fisher RA</w:t>
      </w:r>
      <w:r>
        <w:rPr>
          <w:b/>
        </w:rPr>
        <w:t xml:space="preserve">,</w:t>
      </w:r>
      <w:r>
        <w:rPr>
          <w:b/>
        </w:rPr>
        <w:t xml:space="preserve"> </w:t>
      </w:r>
      <w:r>
        <w:rPr>
          <w:b w:val="0"/>
          <w:b/>
        </w:rPr>
        <w:t xml:space="preserve">Knox RG</w:t>
      </w:r>
      <w:r>
        <w:rPr>
          <w:b/>
        </w:rPr>
        <w:t xml:space="preserve">,</w:t>
      </w:r>
      <w:r>
        <w:rPr>
          <w:b/>
        </w:rPr>
        <w:t xml:space="preserve"> </w:t>
      </w:r>
      <w:r>
        <w:rPr>
          <w:b w:val="0"/>
          <w:b/>
        </w:rPr>
        <w:t xml:space="preserve">Koven CD</w:t>
      </w:r>
      <w:r>
        <w:rPr>
          <w:b/>
        </w:rPr>
        <w:t xml:space="preserve"> </w:t>
      </w:r>
      <w:r>
        <w:rPr>
          <w:i/>
          <w:b/>
        </w:rPr>
        <w:t xml:space="preserve">et al.</w:t>
      </w:r>
      <w:r>
        <w:t xml:space="preserve"> </w:t>
      </w:r>
      <w:r>
        <w:rPr>
          <w:b/>
        </w:rPr>
        <w:t xml:space="preserve">2021</w:t>
      </w:r>
      <w:r>
        <w:t xml:space="preserve">. Hydraulically-vulnerable trees survive on deep-water access during droughts in a tropical forest.</w:t>
      </w:r>
      <w:r>
        <w:t xml:space="preserve"> </w:t>
      </w:r>
      <w:r>
        <w:rPr>
          <w:i/>
        </w:rPr>
        <w:t xml:space="preserve">New Phytologist</w:t>
      </w:r>
      <w:r>
        <w:t xml:space="preserve"> </w:t>
      </w:r>
      <w:r>
        <w:rPr>
          <w:b/>
        </w:rPr>
        <w:t xml:space="preserve">231</w:t>
      </w:r>
      <w:r>
        <w:t xml:space="preserve">: 1798–1813.</w:t>
      </w:r>
    </w:p>
    <w:bookmarkEnd w:id="105"/>
    <w:bookmarkStart w:id="106" w:name="X613ace79d2c07ba3794f6489c4043b14b9a1db5"/>
    <w:p>
      <w:pPr>
        <w:pStyle w:val="Bibliography"/>
      </w:pPr>
      <w:r>
        <w:rPr>
          <w:b w:val="0"/>
          <w:b/>
        </w:rPr>
        <w:t xml:space="preserve">Christoffersen BO</w:t>
      </w:r>
      <w:r>
        <w:rPr>
          <w:b/>
        </w:rPr>
        <w:t xml:space="preserve">,</w:t>
      </w:r>
      <w:r>
        <w:rPr>
          <w:b/>
        </w:rPr>
        <w:t xml:space="preserve"> </w:t>
      </w:r>
      <w:r>
        <w:rPr>
          <w:b w:val="0"/>
          <w:b/>
        </w:rPr>
        <w:t xml:space="preserve">Gloor M</w:t>
      </w:r>
      <w:r>
        <w:rPr>
          <w:b/>
        </w:rPr>
        <w:t xml:space="preserve">,</w:t>
      </w:r>
      <w:r>
        <w:rPr>
          <w:b/>
        </w:rPr>
        <w:t xml:space="preserve"> </w:t>
      </w:r>
      <w:r>
        <w:rPr>
          <w:b w:val="0"/>
          <w:b/>
        </w:rPr>
        <w:t xml:space="preserve">Fauset S</w:t>
      </w:r>
      <w:r>
        <w:rPr>
          <w:b/>
        </w:rPr>
        <w:t xml:space="preserve">,</w:t>
      </w:r>
      <w:r>
        <w:rPr>
          <w:b/>
        </w:rPr>
        <w:t xml:space="preserve"> </w:t>
      </w:r>
      <w:r>
        <w:rPr>
          <w:b w:val="0"/>
          <w:b/>
        </w:rPr>
        <w:t xml:space="preserve">Fyllas NM</w:t>
      </w:r>
      <w:r>
        <w:rPr>
          <w:b/>
        </w:rPr>
        <w:t xml:space="preserve">,</w:t>
      </w:r>
      <w:r>
        <w:rPr>
          <w:b/>
        </w:rPr>
        <w:t xml:space="preserve"> </w:t>
      </w:r>
      <w:r>
        <w:rPr>
          <w:b w:val="0"/>
          <w:b/>
        </w:rPr>
        <w:t xml:space="preserve">Galbraith DR</w:t>
      </w:r>
      <w:r>
        <w:rPr>
          <w:b/>
        </w:rPr>
        <w:t xml:space="preserve">,</w:t>
      </w:r>
      <w:r>
        <w:rPr>
          <w:b/>
        </w:rPr>
        <w:t xml:space="preserve"> </w:t>
      </w:r>
      <w:r>
        <w:rPr>
          <w:b w:val="0"/>
          <w:b/>
        </w:rPr>
        <w:t xml:space="preserve">Baker R</w:t>
      </w:r>
      <w:r>
        <w:rPr>
          <w:b/>
        </w:rPr>
        <w:t xml:space="preserve">,</w:t>
      </w:r>
      <w:r>
        <w:rPr>
          <w:b/>
        </w:rPr>
        <w:t xml:space="preserve"> </w:t>
      </w:r>
      <w:r>
        <w:rPr>
          <w:b w:val="0"/>
          <w:b/>
        </w:rPr>
        <w:t xml:space="preserve">Kruijt B</w:t>
      </w:r>
      <w:r>
        <w:rPr>
          <w:b/>
        </w:rPr>
        <w:t xml:space="preserve">,</w:t>
      </w:r>
      <w:r>
        <w:rPr>
          <w:b/>
        </w:rPr>
        <w:t xml:space="preserve"> </w:t>
      </w:r>
      <w:r>
        <w:rPr>
          <w:b w:val="0"/>
          <w:b/>
        </w:rPr>
        <w:t xml:space="preserve">Rowland L</w:t>
      </w:r>
      <w:r>
        <w:rPr>
          <w:b/>
        </w:rPr>
        <w:t xml:space="preserve">,</w:t>
      </w:r>
      <w:r>
        <w:rPr>
          <w:b/>
        </w:rPr>
        <w:t xml:space="preserve"> </w:t>
      </w:r>
      <w:r>
        <w:rPr>
          <w:b w:val="0"/>
          <w:b/>
        </w:rPr>
        <w:t xml:space="preserve">Fisher RA</w:t>
      </w:r>
      <w:r>
        <w:rPr>
          <w:b/>
        </w:rPr>
        <w:t xml:space="preserve">,</w:t>
      </w:r>
      <w:r>
        <w:rPr>
          <w:b/>
        </w:rPr>
        <w:t xml:space="preserve"> </w:t>
      </w:r>
      <w:r>
        <w:rPr>
          <w:b w:val="0"/>
          <w:b/>
        </w:rPr>
        <w:t xml:space="preserve">Binks OJ</w:t>
      </w:r>
      <w:r>
        <w:rPr>
          <w:b/>
        </w:rPr>
        <w:t xml:space="preserve"> </w:t>
      </w:r>
      <w:r>
        <w:rPr>
          <w:i/>
          <w:b/>
        </w:rPr>
        <w:t xml:space="preserve">et al.</w:t>
      </w:r>
      <w:r>
        <w:t xml:space="preserve"> </w:t>
      </w:r>
      <w:r>
        <w:rPr>
          <w:b/>
        </w:rPr>
        <w:t xml:space="preserve">2016</w:t>
      </w:r>
      <w:r>
        <w:t xml:space="preserve">. Linking hydraulic traits to tropical forest function in a size-structured and trait-driven model (TFS v.1-Hydro).</w:t>
      </w:r>
      <w:r>
        <w:t xml:space="preserve"> </w:t>
      </w:r>
      <w:r>
        <w:rPr>
          <w:i/>
        </w:rPr>
        <w:t xml:space="preserve">Geosci. Model Dev.</w:t>
      </w:r>
      <w:r>
        <w:t xml:space="preserve">: 29.</w:t>
      </w:r>
    </w:p>
    <w:bookmarkEnd w:id="106"/>
    <w:bookmarkStart w:id="107" w:name="ref-cobleLightDrivesVertical2014"/>
    <w:p>
      <w:pPr>
        <w:pStyle w:val="Bibliography"/>
      </w:pPr>
      <w:r>
        <w:rPr>
          <w:b w:val="0"/>
          <w:b/>
        </w:rPr>
        <w:t xml:space="preserve">Coble AP</w:t>
      </w:r>
      <w:r>
        <w:rPr>
          <w:b/>
        </w:rPr>
        <w:t xml:space="preserve">,</w:t>
      </w:r>
      <w:r>
        <w:rPr>
          <w:b/>
        </w:rPr>
        <w:t xml:space="preserve"> </w:t>
      </w:r>
      <w:r>
        <w:rPr>
          <w:b w:val="0"/>
          <w:b/>
        </w:rPr>
        <w:t xml:space="preserve">Cavaleri MA</w:t>
      </w:r>
      <w:r>
        <w:t xml:space="preserve">.</w:t>
      </w:r>
      <w:r>
        <w:t xml:space="preserve"> </w:t>
      </w:r>
      <w:r>
        <w:rPr>
          <w:b/>
        </w:rPr>
        <w:t xml:space="preserve">2014</w:t>
      </w:r>
      <w:r>
        <w:t xml:space="preserve">. Light drives vertical gradients of leaf morphology in a sugar maple (Acer saccharum) forest.</w:t>
      </w:r>
      <w:r>
        <w:t xml:space="preserve"> </w:t>
      </w:r>
      <w:r>
        <w:rPr>
          <w:i/>
        </w:rPr>
        <w:t xml:space="preserve">Tree Physiol</w:t>
      </w:r>
      <w:r>
        <w:t xml:space="preserve"> </w:t>
      </w:r>
      <w:r>
        <w:rPr>
          <w:b/>
        </w:rPr>
        <w:t xml:space="preserve">34</w:t>
      </w:r>
      <w:r>
        <w:t xml:space="preserve">: 146–158.</w:t>
      </w:r>
    </w:p>
    <w:bookmarkEnd w:id="107"/>
    <w:bookmarkStart w:id="108" w:name="ref-cobleHowVerticalPatterns2016"/>
    <w:p>
      <w:pPr>
        <w:pStyle w:val="Bibliography"/>
      </w:pPr>
      <w:r>
        <w:rPr>
          <w:b w:val="0"/>
          <w:b/>
        </w:rPr>
        <w:t xml:space="preserve">Coble AP</w:t>
      </w:r>
      <w:r>
        <w:rPr>
          <w:b/>
        </w:rPr>
        <w:t xml:space="preserve">,</w:t>
      </w:r>
      <w:r>
        <w:rPr>
          <w:b/>
        </w:rPr>
        <w:t xml:space="preserve"> </w:t>
      </w:r>
      <w:r>
        <w:rPr>
          <w:b w:val="0"/>
          <w:b/>
        </w:rPr>
        <w:t xml:space="preserve">VanderWall B</w:t>
      </w:r>
      <w:r>
        <w:rPr>
          <w:b/>
        </w:rPr>
        <w:t xml:space="preserve">,</w:t>
      </w:r>
      <w:r>
        <w:rPr>
          <w:b/>
        </w:rPr>
        <w:t xml:space="preserve"> </w:t>
      </w:r>
      <w:r>
        <w:rPr>
          <w:b w:val="0"/>
          <w:b/>
        </w:rPr>
        <w:t xml:space="preserve">Mau A</w:t>
      </w:r>
      <w:r>
        <w:rPr>
          <w:b/>
        </w:rPr>
        <w:t xml:space="preserve">,</w:t>
      </w:r>
      <w:r>
        <w:rPr>
          <w:b/>
        </w:rPr>
        <w:t xml:space="preserve"> </w:t>
      </w:r>
      <w:r>
        <w:rPr>
          <w:b w:val="0"/>
          <w:b/>
        </w:rPr>
        <w:t xml:space="preserve">Cavaleri MA</w:t>
      </w:r>
      <w:r>
        <w:t xml:space="preserve">.</w:t>
      </w:r>
      <w:r>
        <w:t xml:space="preserve"> </w:t>
      </w:r>
      <w:r>
        <w:rPr>
          <w:b/>
        </w:rPr>
        <w:t xml:space="preserve">2016</w:t>
      </w:r>
      <w:r>
        <w:t xml:space="preserve">. How vertical patterns in leaf traits shift seasonally and the implications for modeling canopy photosynthesis in a temperate deciduous forest.</w:t>
      </w:r>
      <w:r>
        <w:t xml:space="preserve"> </w:t>
      </w:r>
      <w:r>
        <w:rPr>
          <w:i/>
        </w:rPr>
        <w:t xml:space="preserve">Tree Physiology</w:t>
      </w:r>
      <w:r>
        <w:t xml:space="preserve"> </w:t>
      </w:r>
      <w:r>
        <w:rPr>
          <w:b/>
        </w:rPr>
        <w:t xml:space="preserve">36</w:t>
      </w:r>
      <w:r>
        <w:t xml:space="preserve">: 1077–1091.</w:t>
      </w:r>
    </w:p>
    <w:bookmarkEnd w:id="108"/>
    <w:bookmarkStart w:id="109" w:name="Xdc4b094990b3ce50af33030659aa53a406fb01c"/>
    <w:p>
      <w:pPr>
        <w:pStyle w:val="Bibliography"/>
      </w:pPr>
      <w:r>
        <w:rPr>
          <w:b w:val="0"/>
          <w:b/>
        </w:rPr>
        <w:t xml:space="preserve">Condit R</w:t>
      </w:r>
      <w:r>
        <w:rPr>
          <w:b/>
        </w:rPr>
        <w:t xml:space="preserve">,</w:t>
      </w:r>
      <w:r>
        <w:rPr>
          <w:b/>
        </w:rPr>
        <w:t xml:space="preserve"> </w:t>
      </w:r>
      <w:r>
        <w:rPr>
          <w:b w:val="0"/>
          <w:b/>
        </w:rPr>
        <w:t xml:space="preserve">Watts K</w:t>
      </w:r>
      <w:r>
        <w:rPr>
          <w:b/>
        </w:rPr>
        <w:t xml:space="preserve">,</w:t>
      </w:r>
      <w:r>
        <w:rPr>
          <w:b/>
        </w:rPr>
        <w:t xml:space="preserve"> </w:t>
      </w:r>
      <w:r>
        <w:rPr>
          <w:b w:val="0"/>
          <w:b/>
        </w:rPr>
        <w:t xml:space="preserve">Bohlman SA</w:t>
      </w:r>
      <w:r>
        <w:rPr>
          <w:b/>
        </w:rPr>
        <w:t xml:space="preserve">,</w:t>
      </w:r>
      <w:r>
        <w:rPr>
          <w:b/>
        </w:rPr>
        <w:t xml:space="preserve"> </w:t>
      </w:r>
      <w:r>
        <w:rPr>
          <w:b w:val="0"/>
          <w:b/>
        </w:rPr>
        <w:t xml:space="preserve">Pérez R</w:t>
      </w:r>
      <w:r>
        <w:rPr>
          <w:b/>
        </w:rPr>
        <w:t xml:space="preserve">,</w:t>
      </w:r>
      <w:r>
        <w:rPr>
          <w:b/>
        </w:rPr>
        <w:t xml:space="preserve"> </w:t>
      </w:r>
      <w:r>
        <w:rPr>
          <w:b w:val="0"/>
          <w:b/>
        </w:rPr>
        <w:t xml:space="preserve">Foster RB</w:t>
      </w:r>
      <w:r>
        <w:rPr>
          <w:b/>
        </w:rPr>
        <w:t xml:space="preserve">,</w:t>
      </w:r>
      <w:r>
        <w:rPr>
          <w:b/>
        </w:rPr>
        <w:t xml:space="preserve"> </w:t>
      </w:r>
      <w:r>
        <w:rPr>
          <w:b w:val="0"/>
          <w:b/>
        </w:rPr>
        <w:t xml:space="preserve">Hubbell SP</w:t>
      </w:r>
      <w:r>
        <w:t xml:space="preserve">.</w:t>
      </w:r>
      <w:r>
        <w:t xml:space="preserve"> </w:t>
      </w:r>
      <w:r>
        <w:rPr>
          <w:b/>
        </w:rPr>
        <w:t xml:space="preserve">2000</w:t>
      </w:r>
      <w:r>
        <w:t xml:space="preserve">. Quantifying the deciduousness of tropical forest canopies under varying climates.</w:t>
      </w:r>
      <w:r>
        <w:t xml:space="preserve"> </w:t>
      </w:r>
      <w:r>
        <w:rPr>
          <w:i/>
        </w:rPr>
        <w:t xml:space="preserve">Journal of Vegetation Science</w:t>
      </w:r>
      <w:r>
        <w:t xml:space="preserve"> </w:t>
      </w:r>
      <w:r>
        <w:rPr>
          <w:b/>
        </w:rPr>
        <w:t xml:space="preserve">11</w:t>
      </w:r>
      <w:r>
        <w:t xml:space="preserve">: 649–658.</w:t>
      </w:r>
    </w:p>
    <w:bookmarkEnd w:id="109"/>
    <w:bookmarkStart w:id="110" w:name="X9dd70def98f3c884fe55a1a3815fa8cdd20ec38"/>
    <w:p>
      <w:pPr>
        <w:pStyle w:val="Bibliography"/>
      </w:pPr>
      <w:r>
        <w:rPr>
          <w:b w:val="0"/>
          <w:b/>
        </w:rPr>
        <w:t xml:space="preserve">Copolovici LO</w:t>
      </w:r>
      <w:r>
        <w:rPr>
          <w:b/>
        </w:rPr>
        <w:t xml:space="preserve">,</w:t>
      </w:r>
      <w:r>
        <w:rPr>
          <w:b/>
        </w:rPr>
        <w:t xml:space="preserve"> </w:t>
      </w:r>
      <w:r>
        <w:rPr>
          <w:b w:val="0"/>
          <w:b/>
        </w:rPr>
        <w:t xml:space="preserve">Filella I</w:t>
      </w:r>
      <w:r>
        <w:rPr>
          <w:b/>
        </w:rPr>
        <w:t xml:space="preserve">,</w:t>
      </w:r>
      <w:r>
        <w:rPr>
          <w:b/>
        </w:rPr>
        <w:t xml:space="preserve"> </w:t>
      </w:r>
      <w:r>
        <w:rPr>
          <w:b w:val="0"/>
          <w:b/>
        </w:rPr>
        <w:t xml:space="preserve">Llusià J</w:t>
      </w:r>
      <w:r>
        <w:rPr>
          <w:b/>
        </w:rPr>
        <w:t xml:space="preserve">,</w:t>
      </w:r>
      <w:r>
        <w:rPr>
          <w:b/>
        </w:rPr>
        <w:t xml:space="preserve"> </w:t>
      </w:r>
      <w:r>
        <w:rPr>
          <w:b w:val="0"/>
          <w:b/>
        </w:rPr>
        <w:t xml:space="preserve">Niinemets Ü</w:t>
      </w:r>
      <w:r>
        <w:rPr>
          <w:b/>
        </w:rPr>
        <w:t xml:space="preserve">,</w:t>
      </w:r>
      <w:r>
        <w:rPr>
          <w:b/>
        </w:rPr>
        <w:t xml:space="preserve"> </w:t>
      </w:r>
      <w:r>
        <w:rPr>
          <w:b w:val="0"/>
          <w:b/>
        </w:rPr>
        <w:t xml:space="preserve">Peñuelas J</w:t>
      </w:r>
      <w:r>
        <w:t xml:space="preserve">.</w:t>
      </w:r>
      <w:r>
        <w:t xml:space="preserve"> </w:t>
      </w:r>
      <w:r>
        <w:rPr>
          <w:b/>
        </w:rPr>
        <w:t xml:space="preserve">2005</w:t>
      </w:r>
      <w:r>
        <w:t xml:space="preserve">. The Capacity for Thermal Protection of Photosynthetic Electron Transport Varies for Different Monoterpenes in Quercus ilex.</w:t>
      </w:r>
      <w:r>
        <w:t xml:space="preserve"> </w:t>
      </w:r>
      <w:r>
        <w:rPr>
          <w:i/>
        </w:rPr>
        <w:t xml:space="preserve">Plant Physiol</w:t>
      </w:r>
      <w:r>
        <w:t xml:space="preserve"> </w:t>
      </w:r>
      <w:r>
        <w:rPr>
          <w:b/>
        </w:rPr>
        <w:t xml:space="preserve">139</w:t>
      </w:r>
      <w:r>
        <w:t xml:space="preserve">: 485–496.</w:t>
      </w:r>
    </w:p>
    <w:bookmarkEnd w:id="110"/>
    <w:bookmarkStart w:id="111" w:name="ref-corlettImpactsWarmingTropical2011"/>
    <w:p>
      <w:pPr>
        <w:pStyle w:val="Bibliography"/>
      </w:pPr>
      <w:r>
        <w:rPr>
          <w:b w:val="0"/>
          <w:b/>
        </w:rPr>
        <w:t xml:space="preserve">Corlett RT</w:t>
      </w:r>
      <w:r>
        <w:t xml:space="preserve">.</w:t>
      </w:r>
      <w:r>
        <w:t xml:space="preserve"> </w:t>
      </w:r>
      <w:r>
        <w:rPr>
          <w:b/>
        </w:rPr>
        <w:t xml:space="preserve">2011</w:t>
      </w:r>
      <w:r>
        <w:t xml:space="preserve">. Impacts of warming on tropical lowland rainforests.</w:t>
      </w:r>
      <w:r>
        <w:t xml:space="preserve"> </w:t>
      </w:r>
      <w:r>
        <w:rPr>
          <w:i/>
        </w:rPr>
        <w:t xml:space="preserve">Trends in Ecology &amp; Evolution</w:t>
      </w:r>
      <w:r>
        <w:t xml:space="preserve"> </w:t>
      </w:r>
      <w:r>
        <w:rPr>
          <w:b/>
        </w:rPr>
        <w:t xml:space="preserve">26</w:t>
      </w:r>
      <w:r>
        <w:t xml:space="preserve">: 606–613.</w:t>
      </w:r>
    </w:p>
    <w:bookmarkEnd w:id="111"/>
    <w:bookmarkStart w:id="112" w:name="X8b44edb049ac0e762b43db740935a0b496c69d2"/>
    <w:p>
      <w:pPr>
        <w:pStyle w:val="Bibliography"/>
      </w:pPr>
      <w:r>
        <w:rPr>
          <w:b w:val="0"/>
          <w:b/>
        </w:rPr>
        <w:t xml:space="preserve">Cunningham SC</w:t>
      </w:r>
      <w:r>
        <w:rPr>
          <w:b/>
        </w:rPr>
        <w:t xml:space="preserve">,</w:t>
      </w:r>
      <w:r>
        <w:rPr>
          <w:b/>
        </w:rPr>
        <w:t xml:space="preserve"> </w:t>
      </w:r>
      <w:r>
        <w:rPr>
          <w:b w:val="0"/>
          <w:b/>
        </w:rPr>
        <w:t xml:space="preserve">Read J</w:t>
      </w:r>
      <w:r>
        <w:t xml:space="preserve">.</w:t>
      </w:r>
      <w:r>
        <w:t xml:space="preserve"> </w:t>
      </w:r>
      <w:r>
        <w:rPr>
          <w:b/>
        </w:rPr>
        <w:t xml:space="preserve">2003</w:t>
      </w:r>
      <w:r>
        <w:t xml:space="preserve">. Do temperate rainforest trees have a greater ability to acclimate to changing temperatures than tropical rainforest trees?</w:t>
      </w:r>
      <w:r>
        <w:t xml:space="preserve"> </w:t>
      </w:r>
      <w:r>
        <w:rPr>
          <w:i/>
        </w:rPr>
        <w:t xml:space="preserve">New Phytologist</w:t>
      </w:r>
      <w:r>
        <w:t xml:space="preserve"> </w:t>
      </w:r>
      <w:r>
        <w:rPr>
          <w:b/>
        </w:rPr>
        <w:t xml:space="preserve">157</w:t>
      </w:r>
      <w:r>
        <w:t xml:space="preserve">: 55–64.</w:t>
      </w:r>
    </w:p>
    <w:bookmarkEnd w:id="112"/>
    <w:bookmarkStart w:id="113" w:name="ref-curtis_intracanopy_2019"/>
    <w:p>
      <w:pPr>
        <w:pStyle w:val="Bibliography"/>
      </w:pPr>
      <w:r>
        <w:rPr>
          <w:b w:val="0"/>
          <w:b/>
        </w:rPr>
        <w:t xml:space="preserve">Curtis EM</w:t>
      </w:r>
      <w:r>
        <w:rPr>
          <w:b/>
        </w:rPr>
        <w:t xml:space="preserve">,</w:t>
      </w:r>
      <w:r>
        <w:rPr>
          <w:b/>
        </w:rPr>
        <w:t xml:space="preserve"> </w:t>
      </w:r>
      <w:r>
        <w:rPr>
          <w:b w:val="0"/>
          <w:b/>
        </w:rPr>
        <w:t xml:space="preserve">Knight CA</w:t>
      </w:r>
      <w:r>
        <w:rPr>
          <w:b/>
        </w:rPr>
        <w:t xml:space="preserve">,</w:t>
      </w:r>
      <w:r>
        <w:rPr>
          <w:b/>
        </w:rPr>
        <w:t xml:space="preserve"> </w:t>
      </w:r>
      <w:r>
        <w:rPr>
          <w:b w:val="0"/>
          <w:b/>
        </w:rPr>
        <w:t xml:space="preserve">Leigh A</w:t>
      </w:r>
      <w:r>
        <w:t xml:space="preserve">.</w:t>
      </w:r>
      <w:r>
        <w:t xml:space="preserve"> </w:t>
      </w:r>
      <w:r>
        <w:rPr>
          <w:b/>
        </w:rPr>
        <w:t xml:space="preserve">2019</w:t>
      </w:r>
      <w:r>
        <w:t xml:space="preserve">. Intracanopy adjustment of leaf-level thermal tolerance is associated with microclimatic variation across the canopy of a desert tree (Acacia papyrocarpa).</w:t>
      </w:r>
      <w:r>
        <w:t xml:space="preserve"> </w:t>
      </w:r>
      <w:r>
        <w:rPr>
          <w:i/>
        </w:rPr>
        <w:t xml:space="preserve">Oecologia</w:t>
      </w:r>
      <w:r>
        <w:t xml:space="preserve"> </w:t>
      </w:r>
      <w:r>
        <w:rPr>
          <w:b/>
        </w:rPr>
        <w:t xml:space="preserve">189</w:t>
      </w:r>
      <w:r>
        <w:t xml:space="preserve">: 37–46.</w:t>
      </w:r>
    </w:p>
    <w:bookmarkEnd w:id="113"/>
    <w:bookmarkStart w:id="114" w:name="Xcda8749e30251a275e889c88d01239f73bcccc7"/>
    <w:p>
      <w:pPr>
        <w:pStyle w:val="Bibliography"/>
      </w:pPr>
      <w:r>
        <w:rPr>
          <w:b w:val="0"/>
          <w:b/>
        </w:rPr>
        <w:t xml:space="preserve">Dang QL</w:t>
      </w:r>
      <w:r>
        <w:rPr>
          <w:b/>
        </w:rPr>
        <w:t xml:space="preserve">,</w:t>
      </w:r>
      <w:r>
        <w:rPr>
          <w:b/>
        </w:rPr>
        <w:t xml:space="preserve"> </w:t>
      </w:r>
      <w:r>
        <w:rPr>
          <w:b w:val="0"/>
          <w:b/>
        </w:rPr>
        <w:t xml:space="preserve">Margolis HA</w:t>
      </w:r>
      <w:r>
        <w:rPr>
          <w:b/>
        </w:rPr>
        <w:t xml:space="preserve">,</w:t>
      </w:r>
      <w:r>
        <w:rPr>
          <w:b/>
        </w:rPr>
        <w:t xml:space="preserve"> </w:t>
      </w:r>
      <w:r>
        <w:rPr>
          <w:b w:val="0"/>
          <w:b/>
        </w:rPr>
        <w:t xml:space="preserve">Sy M</w:t>
      </w:r>
      <w:r>
        <w:rPr>
          <w:b/>
        </w:rPr>
        <w:t xml:space="preserve">,</w:t>
      </w:r>
      <w:r>
        <w:rPr>
          <w:b/>
        </w:rPr>
        <w:t xml:space="preserve"> </w:t>
      </w:r>
      <w:r>
        <w:rPr>
          <w:b w:val="0"/>
          <w:b/>
        </w:rPr>
        <w:t xml:space="preserve">Coyea MR</w:t>
      </w:r>
      <w:r>
        <w:rPr>
          <w:b/>
        </w:rPr>
        <w:t xml:space="preserve">,</w:t>
      </w:r>
      <w:r>
        <w:rPr>
          <w:b/>
        </w:rPr>
        <w:t xml:space="preserve"> </w:t>
      </w:r>
      <w:r>
        <w:rPr>
          <w:b w:val="0"/>
          <w:b/>
        </w:rPr>
        <w:t xml:space="preserve">Collatz GJ</w:t>
      </w:r>
      <w:r>
        <w:rPr>
          <w:b/>
        </w:rPr>
        <w:t xml:space="preserve">,</w:t>
      </w:r>
      <w:r>
        <w:rPr>
          <w:b/>
        </w:rPr>
        <w:t xml:space="preserve"> </w:t>
      </w:r>
      <w:r>
        <w:rPr>
          <w:b w:val="0"/>
          <w:b/>
        </w:rPr>
        <w:t xml:space="preserve">Walthall CL</w:t>
      </w:r>
      <w:r>
        <w:t xml:space="preserve">.</w:t>
      </w:r>
      <w:r>
        <w:t xml:space="preserve"> </w:t>
      </w:r>
      <w:r>
        <w:rPr>
          <w:b/>
        </w:rPr>
        <w:t xml:space="preserve">1997</w:t>
      </w:r>
      <w:r>
        <w:t xml:space="preserve">. Profiles of photosynthetically active radiation, nitrogen and photosynthetic capacity in the boreal forest: Implications for scaling from leaf to canopy.</w:t>
      </w:r>
      <w:r>
        <w:t xml:space="preserve"> </w:t>
      </w:r>
      <w:r>
        <w:rPr>
          <w:i/>
        </w:rPr>
        <w:t xml:space="preserve">Journal of Geophysical Research: Atmospheres</w:t>
      </w:r>
      <w:r>
        <w:t xml:space="preserve"> </w:t>
      </w:r>
      <w:r>
        <w:rPr>
          <w:b/>
        </w:rPr>
        <w:t xml:space="preserve">102</w:t>
      </w:r>
      <w:r>
        <w:t xml:space="preserve">: 28845–28859.</w:t>
      </w:r>
    </w:p>
    <w:bookmarkEnd w:id="114"/>
    <w:bookmarkStart w:id="115" w:name="ref-daudetWindSpeedLeaf1999a"/>
    <w:p>
      <w:pPr>
        <w:pStyle w:val="Bibliography"/>
      </w:pPr>
      <w:r>
        <w:rPr>
          <w:b w:val="0"/>
          <w:b/>
        </w:rPr>
        <w:t xml:space="preserve">Daudet FA</w:t>
      </w:r>
      <w:r>
        <w:rPr>
          <w:b/>
        </w:rPr>
        <w:t xml:space="preserve">,</w:t>
      </w:r>
      <w:r>
        <w:rPr>
          <w:b/>
        </w:rPr>
        <w:t xml:space="preserve"> </w:t>
      </w:r>
      <w:r>
        <w:rPr>
          <w:b w:val="0"/>
          <w:b/>
        </w:rPr>
        <w:t xml:space="preserve">Le Roux X</w:t>
      </w:r>
      <w:r>
        <w:rPr>
          <w:b/>
        </w:rPr>
        <w:t xml:space="preserve">,</w:t>
      </w:r>
      <w:r>
        <w:rPr>
          <w:b/>
        </w:rPr>
        <w:t xml:space="preserve"> </w:t>
      </w:r>
      <w:r>
        <w:rPr>
          <w:b w:val="0"/>
          <w:b/>
        </w:rPr>
        <w:t xml:space="preserve">Sinoquet H</w:t>
      </w:r>
      <w:r>
        <w:rPr>
          <w:b/>
        </w:rPr>
        <w:t xml:space="preserve">,</w:t>
      </w:r>
      <w:r>
        <w:rPr>
          <w:b/>
        </w:rPr>
        <w:t xml:space="preserve"> </w:t>
      </w:r>
      <w:r>
        <w:rPr>
          <w:b w:val="0"/>
          <w:b/>
        </w:rPr>
        <w:t xml:space="preserve">Adam B</w:t>
      </w:r>
      <w:r>
        <w:t xml:space="preserve">.</w:t>
      </w:r>
      <w:r>
        <w:t xml:space="preserve"> </w:t>
      </w:r>
      <w:r>
        <w:rPr>
          <w:b/>
        </w:rPr>
        <w:t xml:space="preserve">1999</w:t>
      </w:r>
      <w:r>
        <w:t xml:space="preserve">. Wind speed and leaf boundary layer conductance variation within tree crown: Consequences on leaf-to-atmosphere coupling and tree functions.</w:t>
      </w:r>
      <w:r>
        <w:t xml:space="preserve"> </w:t>
      </w:r>
      <w:r>
        <w:rPr>
          <w:i/>
        </w:rPr>
        <w:t xml:space="preserve">Agricultural and Forest Meteorology</w:t>
      </w:r>
      <w:r>
        <w:t xml:space="preserve"> </w:t>
      </w:r>
      <w:r>
        <w:rPr>
          <w:b/>
        </w:rPr>
        <w:t xml:space="preserve">97</w:t>
      </w:r>
      <w:r>
        <w:t xml:space="preserve">: 171–185.</w:t>
      </w:r>
    </w:p>
    <w:bookmarkEnd w:id="115"/>
    <w:bookmarkStart w:id="116" w:name="Xcba21de383dbfe5f64c19c7c884069cf42c7653"/>
    <w:p>
      <w:pPr>
        <w:pStyle w:val="Bibliography"/>
      </w:pPr>
      <w:r>
        <w:rPr>
          <w:b w:val="0"/>
          <w:b/>
        </w:rPr>
        <w:t xml:space="preserve">Davis KT</w:t>
      </w:r>
      <w:r>
        <w:rPr>
          <w:b/>
        </w:rPr>
        <w:t xml:space="preserve">,</w:t>
      </w:r>
      <w:r>
        <w:rPr>
          <w:b/>
        </w:rPr>
        <w:t xml:space="preserve"> </w:t>
      </w:r>
      <w:r>
        <w:rPr>
          <w:b w:val="0"/>
          <w:b/>
        </w:rPr>
        <w:t xml:space="preserve">Dobrowski SZ</w:t>
      </w:r>
      <w:r>
        <w:rPr>
          <w:b/>
        </w:rPr>
        <w:t xml:space="preserve">,</w:t>
      </w:r>
      <w:r>
        <w:rPr>
          <w:b/>
        </w:rPr>
        <w:t xml:space="preserve"> </w:t>
      </w:r>
      <w:r>
        <w:rPr>
          <w:b w:val="0"/>
          <w:b/>
        </w:rPr>
        <w:t xml:space="preserve">Holden ZA</w:t>
      </w:r>
      <w:r>
        <w:rPr>
          <w:b/>
        </w:rPr>
        <w:t xml:space="preserve">,</w:t>
      </w:r>
      <w:r>
        <w:rPr>
          <w:b/>
        </w:rPr>
        <w:t xml:space="preserve"> </w:t>
      </w:r>
      <w:r>
        <w:rPr>
          <w:b w:val="0"/>
          <w:b/>
        </w:rPr>
        <w:t xml:space="preserve">Higuera PE</w:t>
      </w:r>
      <w:r>
        <w:rPr>
          <w:b/>
        </w:rPr>
        <w:t xml:space="preserve">,</w:t>
      </w:r>
      <w:r>
        <w:rPr>
          <w:b/>
        </w:rPr>
        <w:t xml:space="preserve"> </w:t>
      </w:r>
      <w:r>
        <w:rPr>
          <w:b w:val="0"/>
          <w:b/>
        </w:rPr>
        <w:t xml:space="preserve">Abatzoglou JT</w:t>
      </w:r>
      <w:r>
        <w:t xml:space="preserve">.</w:t>
      </w:r>
      <w:r>
        <w:t xml:space="preserve"> </w:t>
      </w:r>
      <w:r>
        <w:rPr>
          <w:b/>
        </w:rPr>
        <w:t xml:space="preserve">2019a</w:t>
      </w:r>
      <w:r>
        <w:t xml:space="preserve">. Microclimatic buffering in forests of the future: The role of local water balance.</w:t>
      </w:r>
      <w:r>
        <w:t xml:space="preserve"> </w:t>
      </w:r>
      <w:r>
        <w:rPr>
          <w:i/>
        </w:rPr>
        <w:t xml:space="preserve">Ecography</w:t>
      </w:r>
      <w:r>
        <w:t xml:space="preserve"> </w:t>
      </w:r>
      <w:r>
        <w:rPr>
          <w:b/>
        </w:rPr>
        <w:t xml:space="preserve">42</w:t>
      </w:r>
      <w:r>
        <w:t xml:space="preserve">: 1–11.</w:t>
      </w:r>
    </w:p>
    <w:bookmarkEnd w:id="116"/>
    <w:bookmarkStart w:id="117" w:name="X6ab33c8c70c8490039a622db77b2e0fc1e5c9cf"/>
    <w:p>
      <w:pPr>
        <w:pStyle w:val="Bibliography"/>
      </w:pPr>
      <w:r>
        <w:rPr>
          <w:b w:val="0"/>
          <w:b/>
        </w:rPr>
        <w:t xml:space="preserve">Davis FW</w:t>
      </w:r>
      <w:r>
        <w:rPr>
          <w:b/>
        </w:rPr>
        <w:t xml:space="preserve">,</w:t>
      </w:r>
      <w:r>
        <w:rPr>
          <w:b/>
        </w:rPr>
        <w:t xml:space="preserve"> </w:t>
      </w:r>
      <w:r>
        <w:rPr>
          <w:b w:val="0"/>
          <w:b/>
        </w:rPr>
        <w:t xml:space="preserve">Synes NW</w:t>
      </w:r>
      <w:r>
        <w:rPr>
          <w:b/>
        </w:rPr>
        <w:t xml:space="preserve">,</w:t>
      </w:r>
      <w:r>
        <w:rPr>
          <w:b/>
        </w:rPr>
        <w:t xml:space="preserve"> </w:t>
      </w:r>
      <w:r>
        <w:rPr>
          <w:b w:val="0"/>
          <w:b/>
        </w:rPr>
        <w:t xml:space="preserve">Fricker GA</w:t>
      </w:r>
      <w:r>
        <w:rPr>
          <w:b/>
        </w:rPr>
        <w:t xml:space="preserve">,</w:t>
      </w:r>
      <w:r>
        <w:rPr>
          <w:b/>
        </w:rPr>
        <w:t xml:space="preserve"> </w:t>
      </w:r>
      <w:r>
        <w:rPr>
          <w:b w:val="0"/>
          <w:b/>
        </w:rPr>
        <w:t xml:space="preserve">McCullough IM</w:t>
      </w:r>
      <w:r>
        <w:rPr>
          <w:b/>
        </w:rPr>
        <w:t xml:space="preserve">,</w:t>
      </w:r>
      <w:r>
        <w:rPr>
          <w:b/>
        </w:rPr>
        <w:t xml:space="preserve"> </w:t>
      </w:r>
      <w:r>
        <w:rPr>
          <w:b w:val="0"/>
          <w:b/>
        </w:rPr>
        <w:t xml:space="preserve">Serra-Diaz JM</w:t>
      </w:r>
      <w:r>
        <w:rPr>
          <w:b/>
        </w:rPr>
        <w:t xml:space="preserve">,</w:t>
      </w:r>
      <w:r>
        <w:rPr>
          <w:b/>
        </w:rPr>
        <w:t xml:space="preserve"> </w:t>
      </w:r>
      <w:r>
        <w:rPr>
          <w:b w:val="0"/>
          <w:b/>
        </w:rPr>
        <w:t xml:space="preserve">Franklin J</w:t>
      </w:r>
      <w:r>
        <w:rPr>
          <w:b/>
        </w:rPr>
        <w:t xml:space="preserve">,</w:t>
      </w:r>
      <w:r>
        <w:rPr>
          <w:b/>
        </w:rPr>
        <w:t xml:space="preserve"> </w:t>
      </w:r>
      <w:r>
        <w:rPr>
          <w:b w:val="0"/>
          <w:b/>
        </w:rPr>
        <w:t xml:space="preserve">Flint AL</w:t>
      </w:r>
      <w:r>
        <w:t xml:space="preserve">.</w:t>
      </w:r>
      <w:r>
        <w:t xml:space="preserve"> </w:t>
      </w:r>
      <w:r>
        <w:rPr>
          <w:b/>
        </w:rPr>
        <w:t xml:space="preserve">2019b</w:t>
      </w:r>
      <w:r>
        <w:t xml:space="preserve">. LiDAR-derived topography and forest structure predict fine-scale variation in daily surface temperatures in oak savanna and conifer forest landscapes.</w:t>
      </w:r>
      <w:r>
        <w:t xml:space="preserve"> </w:t>
      </w:r>
      <w:r>
        <w:rPr>
          <w:i/>
        </w:rPr>
        <w:t xml:space="preserve">Agricultural and Forest Meteorology</w:t>
      </w:r>
      <w:r>
        <w:t xml:space="preserve"> </w:t>
      </w:r>
      <w:r>
        <w:rPr>
          <w:b/>
        </w:rPr>
        <w:t xml:space="preserve">269–270</w:t>
      </w:r>
      <w:r>
        <w:t xml:space="preserve">: 192–202.</w:t>
      </w:r>
    </w:p>
    <w:bookmarkEnd w:id="117"/>
    <w:bookmarkStart w:id="118" w:name="X552fb1a5772b032dc2f7782802f0e80bb8c3ec3"/>
    <w:p>
      <w:pPr>
        <w:pStyle w:val="Bibliography"/>
      </w:pP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Luoto M</w:t>
      </w:r>
      <w:r>
        <w:rPr>
          <w:b/>
        </w:rPr>
        <w:t xml:space="preserve">,</w:t>
      </w:r>
      <w:r>
        <w:rPr>
          <w:b/>
        </w:rPr>
        <w:t xml:space="preserve"> </w:t>
      </w:r>
      <w:r>
        <w:rPr>
          <w:b w:val="0"/>
          <w:b/>
        </w:rPr>
        <w:t xml:space="preserve">Scheffers BR</w:t>
      </w:r>
      <w:r>
        <w:rPr>
          <w:b/>
        </w:rPr>
        <w:t xml:space="preserve">,</w:t>
      </w:r>
      <w:r>
        <w:rPr>
          <w:b/>
        </w:rPr>
        <w:t xml:space="preserve"> </w:t>
      </w:r>
      <w:r>
        <w:rPr>
          <w:b w:val="0"/>
          <w:b/>
        </w:rPr>
        <w:t xml:space="preserve">Zellweger F</w:t>
      </w:r>
      <w:r>
        <w:rPr>
          <w:b/>
        </w:rPr>
        <w:t xml:space="preserve">,</w:t>
      </w:r>
      <w:r>
        <w:rPr>
          <w:b/>
        </w:rPr>
        <w:t xml:space="preserve"> </w:t>
      </w:r>
      <w:r>
        <w:rPr>
          <w:b w:val="0"/>
          <w:b/>
        </w:rPr>
        <w:t xml:space="preserve">Aalto J</w:t>
      </w:r>
      <w:r>
        <w:rPr>
          <w:b/>
        </w:rPr>
        <w:t xml:space="preserve">,</w:t>
      </w:r>
      <w:r>
        <w:rPr>
          <w:b/>
        </w:rPr>
        <w:t xml:space="preserve"> </w:t>
      </w:r>
      <w:r>
        <w:rPr>
          <w:b w:val="0"/>
          <w:b/>
        </w:rPr>
        <w:t xml:space="preserve">Ashcroft MB</w:t>
      </w:r>
      <w:r>
        <w:rPr>
          <w:b/>
        </w:rPr>
        <w:t xml:space="preserve">,</w:t>
      </w:r>
      <w:r>
        <w:rPr>
          <w:b/>
        </w:rPr>
        <w:t xml:space="preserve"> </w:t>
      </w:r>
      <w:r>
        <w:rPr>
          <w:b w:val="0"/>
          <w:b/>
        </w:rPr>
        <w:t xml:space="preserve">Christiansen DM</w:t>
      </w:r>
      <w:r>
        <w:rPr>
          <w:b/>
        </w:rPr>
        <w:t xml:space="preserve">,</w:t>
      </w:r>
      <w:r>
        <w:rPr>
          <w:b/>
        </w:rPr>
        <w:t xml:space="preserve"> </w:t>
      </w:r>
      <w:r>
        <w:rPr>
          <w:b w:val="0"/>
          <w:b/>
        </w:rPr>
        <w:t xml:space="preserve">Decocq G</w:t>
      </w:r>
      <w:r>
        <w:rPr>
          <w:b/>
        </w:rPr>
        <w:t xml:space="preserve">,</w:t>
      </w:r>
      <w:r>
        <w:rPr>
          <w:b/>
        </w:rPr>
        <w:t xml:space="preserve"> </w:t>
      </w:r>
      <w:r>
        <w:rPr>
          <w:b w:val="0"/>
          <w:b/>
        </w:rPr>
        <w:t xml:space="preserve">Pauw KD</w:t>
      </w:r>
      <w:r>
        <w:rPr>
          <w:b/>
        </w:rPr>
        <w:t xml:space="preserve"> </w:t>
      </w:r>
      <w:r>
        <w:rPr>
          <w:i/>
          <w:b/>
        </w:rPr>
        <w:t xml:space="preserve">et al.</w:t>
      </w:r>
      <w:r>
        <w:t xml:space="preserve"> </w:t>
      </w:r>
      <w:r>
        <w:rPr>
          <w:b/>
        </w:rPr>
        <w:t xml:space="preserve">2021</w:t>
      </w:r>
      <w:r>
        <w:t xml:space="preserve">. Forest microclimates and climate change: Importance, drivers and future research agenda.</w:t>
      </w:r>
      <w:r>
        <w:t xml:space="preserve"> </w:t>
      </w:r>
      <w:r>
        <w:rPr>
          <w:i/>
        </w:rPr>
        <w:t xml:space="preserve">Global Change Biology</w:t>
      </w:r>
      <w:r>
        <w:t xml:space="preserve"> </w:t>
      </w:r>
      <w:r>
        <w:rPr>
          <w:b/>
        </w:rPr>
        <w:t xml:space="preserve">27</w:t>
      </w:r>
      <w:r>
        <w:t xml:space="preserve">: 2279–2297.</w:t>
      </w:r>
    </w:p>
    <w:bookmarkEnd w:id="118"/>
    <w:bookmarkStart w:id="119" w:name="Xb5cd92ee10db8a3d14a410a6c77bd63daa52e24"/>
    <w:p>
      <w:pPr>
        <w:pStyle w:val="Bibliography"/>
      </w:pPr>
      <w:r>
        <w:rPr>
          <w:b w:val="0"/>
          <w:b/>
        </w:rPr>
        <w:t xml:space="preserve">De Frenne P</w:t>
      </w:r>
      <w:r>
        <w:rPr>
          <w:b/>
        </w:rPr>
        <w:t xml:space="preserve">,</w:t>
      </w:r>
      <w:r>
        <w:rPr>
          <w:b/>
        </w:rPr>
        <w:t xml:space="preserve"> </w:t>
      </w:r>
      <w:r>
        <w:rPr>
          <w:b w:val="0"/>
          <w:b/>
        </w:rPr>
        <w:t xml:space="preserve">Zellweger F</w:t>
      </w:r>
      <w:r>
        <w:rPr>
          <w:b/>
        </w:rPr>
        <w:t xml:space="preserve">,</w:t>
      </w:r>
      <w:r>
        <w:rPr>
          <w:b/>
        </w:rPr>
        <w:t xml:space="preserve"> </w:t>
      </w:r>
      <w:r>
        <w:rPr>
          <w:b w:val="0"/>
          <w:b/>
        </w:rPr>
        <w:t xml:space="preserve">Rodríguez-Sánchez F</w:t>
      </w:r>
      <w:r>
        <w:rPr>
          <w:b/>
        </w:rPr>
        <w:t xml:space="preserve">,</w:t>
      </w:r>
      <w:r>
        <w:rPr>
          <w:b/>
        </w:rPr>
        <w:t xml:space="preserve"> </w:t>
      </w:r>
      <w:r>
        <w:rPr>
          <w:b w:val="0"/>
          <w:b/>
        </w:rPr>
        <w:t xml:space="preserve">Scheffers BR</w:t>
      </w:r>
      <w:r>
        <w:rPr>
          <w:b/>
        </w:rPr>
        <w:t xml:space="preserve">,</w:t>
      </w:r>
      <w:r>
        <w:rPr>
          <w:b/>
        </w:rPr>
        <w:t xml:space="preserve"> </w:t>
      </w:r>
      <w:r>
        <w:rPr>
          <w:b w:val="0"/>
          <w:b/>
        </w:rPr>
        <w:t xml:space="preserve">Hylander K</w:t>
      </w:r>
      <w:r>
        <w:rPr>
          <w:b/>
        </w:rPr>
        <w:t xml:space="preserve">,</w:t>
      </w:r>
      <w:r>
        <w:rPr>
          <w:b/>
        </w:rPr>
        <w:t xml:space="preserve"> </w:t>
      </w:r>
      <w:r>
        <w:rPr>
          <w:b w:val="0"/>
          <w:b/>
        </w:rPr>
        <w:t xml:space="preserve">Luoto M</w:t>
      </w:r>
      <w:r>
        <w:rPr>
          <w:b/>
        </w:rPr>
        <w:t xml:space="preserve">,</w:t>
      </w:r>
      <w:r>
        <w:rPr>
          <w:b/>
        </w:rPr>
        <w:t xml:space="preserve"> </w:t>
      </w:r>
      <w:r>
        <w:rPr>
          <w:b w:val="0"/>
          <w:b/>
        </w:rPr>
        <w:t xml:space="preserve">Vellend M</w:t>
      </w:r>
      <w:r>
        <w:rPr>
          <w:b/>
        </w:rPr>
        <w:t xml:space="preserve">,</w:t>
      </w:r>
      <w:r>
        <w:rPr>
          <w:b/>
        </w:rPr>
        <w:t xml:space="preserve"> </w:t>
      </w:r>
      <w:r>
        <w:rPr>
          <w:b w:val="0"/>
          <w:b/>
        </w:rPr>
        <w:t xml:space="preserve">Verheyen K</w:t>
      </w:r>
      <w:r>
        <w:rPr>
          <w:b/>
        </w:rPr>
        <w:t xml:space="preserve">,</w:t>
      </w:r>
      <w:r>
        <w:rPr>
          <w:b/>
        </w:rPr>
        <w:t xml:space="preserve"> </w:t>
      </w:r>
      <w:r>
        <w:rPr>
          <w:b w:val="0"/>
          <w:b/>
        </w:rPr>
        <w:t xml:space="preserve">Lenoir J</w:t>
      </w:r>
      <w:r>
        <w:t xml:space="preserve">.</w:t>
      </w:r>
      <w:r>
        <w:t xml:space="preserve"> </w:t>
      </w:r>
      <w:r>
        <w:rPr>
          <w:b/>
        </w:rPr>
        <w:t xml:space="preserve">2019</w:t>
      </w:r>
      <w:r>
        <w:t xml:space="preserve">. Global buffering of temperatures under forest canopies.</w:t>
      </w:r>
      <w:r>
        <w:t xml:space="preserve"> </w:t>
      </w:r>
      <w:r>
        <w:rPr>
          <w:i/>
        </w:rPr>
        <w:t xml:space="preserve">Nature Ecology &amp; Evolution</w:t>
      </w:r>
      <w:r>
        <w:t xml:space="preserve"> </w:t>
      </w:r>
      <w:r>
        <w:rPr>
          <w:b/>
        </w:rPr>
        <w:t xml:space="preserve">3</w:t>
      </w:r>
      <w:r>
        <w:t xml:space="preserve">: 744–749.</w:t>
      </w:r>
    </w:p>
    <w:bookmarkEnd w:id="119"/>
    <w:bookmarkStart w:id="120" w:name="Xa9c8c83f53e022a0a5889ac8f3e96c8122f9aaa"/>
    <w:p>
      <w:pPr>
        <w:pStyle w:val="Bibliography"/>
      </w:pPr>
      <w:r>
        <w:rPr>
          <w:b w:val="0"/>
          <w:b/>
        </w:rPr>
        <w:t xml:space="preserve">De Pury DGG</w:t>
      </w:r>
      <w:r>
        <w:rPr>
          <w:b/>
        </w:rPr>
        <w:t xml:space="preserve">,</w:t>
      </w:r>
      <w:r>
        <w:rPr>
          <w:b/>
        </w:rPr>
        <w:t xml:space="preserve"> </w:t>
      </w:r>
      <w:r>
        <w:rPr>
          <w:b w:val="0"/>
          <w:b/>
        </w:rPr>
        <w:t xml:space="preserve">Farquhar GD</w:t>
      </w:r>
      <w:r>
        <w:t xml:space="preserve">.</w:t>
      </w:r>
      <w:r>
        <w:t xml:space="preserve"> </w:t>
      </w:r>
      <w:r>
        <w:rPr>
          <w:b/>
        </w:rPr>
        <w:t xml:space="preserve">1997</w:t>
      </w:r>
      <w:r>
        <w:t xml:space="preserve">. Simple scaling of photosynthesis from leaves to canopies without the errors of big-leaf models.</w:t>
      </w:r>
      <w:r>
        <w:t xml:space="preserve"> </w:t>
      </w:r>
      <w:r>
        <w:rPr>
          <w:i/>
        </w:rPr>
        <w:t xml:space="preserve">Plant Cell Environ</w:t>
      </w:r>
      <w:r>
        <w:t xml:space="preserve"> </w:t>
      </w:r>
      <w:r>
        <w:rPr>
          <w:b/>
        </w:rPr>
        <w:t xml:space="preserve">20</w:t>
      </w:r>
      <w:r>
        <w:t xml:space="preserve">: 537–557.</w:t>
      </w:r>
    </w:p>
    <w:bookmarkEnd w:id="120"/>
    <w:bookmarkStart w:id="121" w:name="ref-dettoSpatialVariabilityTropical2015"/>
    <w:p>
      <w:pPr>
        <w:pStyle w:val="Bibliography"/>
      </w:pPr>
      <w:r>
        <w:rPr>
          <w:b w:val="0"/>
          <w:b/>
        </w:rPr>
        <w:t xml:space="preserve">Detto M</w:t>
      </w:r>
      <w:r>
        <w:rPr>
          <w:b/>
        </w:rPr>
        <w:t xml:space="preserve">,</w:t>
      </w:r>
      <w:r>
        <w:rPr>
          <w:b/>
        </w:rPr>
        <w:t xml:space="preserve"> </w:t>
      </w:r>
      <w:r>
        <w:rPr>
          <w:b w:val="0"/>
          <w:b/>
        </w:rPr>
        <w:t xml:space="preserve">Asner GP</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Sonnentag O</w:t>
      </w:r>
      <w:r>
        <w:t xml:space="preserve">.</w:t>
      </w:r>
      <w:r>
        <w:t xml:space="preserve"> </w:t>
      </w:r>
      <w:r>
        <w:rPr>
          <w:b/>
        </w:rPr>
        <w:t xml:space="preserve">2015</w:t>
      </w:r>
      <w:r>
        <w:t xml:space="preserve">. Spatial variability in tropical forest leaf area density from multireturn lidar and modeling.</w:t>
      </w:r>
      <w:r>
        <w:t xml:space="preserve"> </w:t>
      </w:r>
      <w:r>
        <w:rPr>
          <w:i/>
        </w:rPr>
        <w:t xml:space="preserve">Journal of Geophysical Research: Biogeosciences</w:t>
      </w:r>
      <w:r>
        <w:t xml:space="preserve"> </w:t>
      </w:r>
      <w:r>
        <w:rPr>
          <w:b/>
        </w:rPr>
        <w:t xml:space="preserve">120</w:t>
      </w:r>
      <w:r>
        <w:t xml:space="preserve">: 294–309.</w:t>
      </w:r>
    </w:p>
    <w:bookmarkEnd w:id="121"/>
    <w:bookmarkStart w:id="122" w:name="ref-dietzVerticalPatternsDuration2007"/>
    <w:p>
      <w:pPr>
        <w:pStyle w:val="Bibliography"/>
      </w:pPr>
      <w:r>
        <w:rPr>
          <w:b w:val="0"/>
          <w:b/>
        </w:rPr>
        <w:t xml:space="preserve">Dietz J</w:t>
      </w:r>
      <w:r>
        <w:rPr>
          <w:b/>
        </w:rPr>
        <w:t xml:space="preserve">,</w:t>
      </w:r>
      <w:r>
        <w:rPr>
          <w:b/>
        </w:rPr>
        <w:t xml:space="preserve"> </w:t>
      </w:r>
      <w:r>
        <w:rPr>
          <w:b w:val="0"/>
          <w:b/>
        </w:rPr>
        <w:t xml:space="preserve">Leuschner C</w:t>
      </w:r>
      <w:r>
        <w:rPr>
          <w:b/>
        </w:rPr>
        <w:t xml:space="preserve">,</w:t>
      </w:r>
      <w:r>
        <w:rPr>
          <w:b/>
        </w:rPr>
        <w:t xml:space="preserve"> </w:t>
      </w:r>
      <w:r>
        <w:rPr>
          <w:b w:val="0"/>
          <w:b/>
        </w:rPr>
        <w:t xml:space="preserve">Hölscher D</w:t>
      </w:r>
      <w:r>
        <w:rPr>
          <w:b/>
        </w:rPr>
        <w:t xml:space="preserve">,</w:t>
      </w:r>
      <w:r>
        <w:rPr>
          <w:b/>
        </w:rPr>
        <w:t xml:space="preserve"> </w:t>
      </w:r>
      <w:r>
        <w:rPr>
          <w:b w:val="0"/>
          <w:b/>
        </w:rPr>
        <w:t xml:space="preserve">Kreilein H</w:t>
      </w:r>
      <w:r>
        <w:t xml:space="preserve">.</w:t>
      </w:r>
      <w:r>
        <w:t xml:space="preserve"> </w:t>
      </w:r>
      <w:r>
        <w:rPr>
          <w:b/>
        </w:rPr>
        <w:t xml:space="preserve">2007</w:t>
      </w:r>
      <w:r>
        <w:t xml:space="preserve">. Vertical patterns and duration of surface wetness in an old-growth tropical montane forest, Indonesia.</w:t>
      </w:r>
      <w:r>
        <w:t xml:space="preserve"> </w:t>
      </w:r>
      <w:r>
        <w:rPr>
          <w:i/>
        </w:rPr>
        <w:t xml:space="preserve">Flora - Morphology, Distribution, Functional Ecology of Plants</w:t>
      </w:r>
      <w:r>
        <w:t xml:space="preserve"> </w:t>
      </w:r>
      <w:r>
        <w:rPr>
          <w:b/>
        </w:rPr>
        <w:t xml:space="preserve">202</w:t>
      </w:r>
      <w:r>
        <w:t xml:space="preserve">: 111–117.</w:t>
      </w:r>
    </w:p>
    <w:bookmarkEnd w:id="122"/>
    <w:bookmarkStart w:id="123" w:name="ref-dongBiophysicalHomoeostasisLeaf2017"/>
    <w:p>
      <w:pPr>
        <w:pStyle w:val="Bibliography"/>
      </w:pPr>
      <w:r>
        <w:rPr>
          <w:b w:val="0"/>
          <w:b/>
        </w:rPr>
        <w:t xml:space="preserve">Dong N</w:t>
      </w:r>
      <w:r>
        <w:rPr>
          <w:b/>
        </w:rPr>
        <w:t xml:space="preserve">,</w:t>
      </w:r>
      <w:r>
        <w:rPr>
          <w:b/>
        </w:rPr>
        <w:t xml:space="preserve"> </w:t>
      </w:r>
      <w:r>
        <w:rPr>
          <w:b w:val="0"/>
          <w:b/>
        </w:rPr>
        <w:t xml:space="preserve">Prentice IC</w:t>
      </w:r>
      <w:r>
        <w:rPr>
          <w:b/>
        </w:rPr>
        <w:t xml:space="preserve">,</w:t>
      </w:r>
      <w:r>
        <w:rPr>
          <w:b/>
        </w:rPr>
        <w:t xml:space="preserve"> </w:t>
      </w:r>
      <w:r>
        <w:rPr>
          <w:b w:val="0"/>
          <w:b/>
        </w:rPr>
        <w:t xml:space="preserve">Harrison SP</w:t>
      </w:r>
      <w:r>
        <w:rPr>
          <w:b/>
        </w:rPr>
        <w:t xml:space="preserve">,</w:t>
      </w:r>
      <w:r>
        <w:rPr>
          <w:b/>
        </w:rPr>
        <w:t xml:space="preserve"> </w:t>
      </w:r>
      <w:r>
        <w:rPr>
          <w:b w:val="0"/>
          <w:b/>
        </w:rPr>
        <w:t xml:space="preserve">Song QH</w:t>
      </w:r>
      <w:r>
        <w:rPr>
          <w:b/>
        </w:rPr>
        <w:t xml:space="preserve">,</w:t>
      </w:r>
      <w:r>
        <w:rPr>
          <w:b/>
        </w:rPr>
        <w:t xml:space="preserve"> </w:t>
      </w:r>
      <w:r>
        <w:rPr>
          <w:b w:val="0"/>
          <w:b/>
        </w:rPr>
        <w:t xml:space="preserve">Zhang YP</w:t>
      </w:r>
      <w:r>
        <w:t xml:space="preserve">.</w:t>
      </w:r>
      <w:r>
        <w:t xml:space="preserve"> </w:t>
      </w:r>
      <w:r>
        <w:rPr>
          <w:b/>
        </w:rPr>
        <w:t xml:space="preserve">2017</w:t>
      </w:r>
      <w:r>
        <w:t xml:space="preserve">. Biophysical homoeostasis of leaf temperature: A neglected process for vegetation and land-surface modelling.</w:t>
      </w:r>
      <w:r>
        <w:t xml:space="preserve"> </w:t>
      </w:r>
      <w:r>
        <w:rPr>
          <w:i/>
        </w:rPr>
        <w:t xml:space="preserve">Global Ecology and Biogeography</w:t>
      </w:r>
      <w:r>
        <w:t xml:space="preserve"> </w:t>
      </w:r>
      <w:r>
        <w:rPr>
          <w:b/>
        </w:rPr>
        <w:t xml:space="preserve">26</w:t>
      </w:r>
      <w:r>
        <w:t xml:space="preserve">: 998–1007.</w:t>
      </w:r>
    </w:p>
    <w:bookmarkEnd w:id="123"/>
    <w:bookmarkStart w:id="124" w:name="ref-doughtyAreTropicalForests2008"/>
    <w:p>
      <w:pPr>
        <w:pStyle w:val="Bibliography"/>
      </w:pPr>
      <w:r>
        <w:rPr>
          <w:b w:val="0"/>
          <w:b/>
        </w:rPr>
        <w:t xml:space="preserve">Doughty CE</w:t>
      </w:r>
      <w:r>
        <w:rPr>
          <w:b/>
        </w:rPr>
        <w:t xml:space="preserve">,</w:t>
      </w:r>
      <w:r>
        <w:rPr>
          <w:b/>
        </w:rPr>
        <w:t xml:space="preserve"> </w:t>
      </w:r>
      <w:r>
        <w:rPr>
          <w:b w:val="0"/>
          <w:b/>
        </w:rPr>
        <w:t xml:space="preserve">Goulden ML</w:t>
      </w:r>
      <w:r>
        <w:t xml:space="preserve">.</w:t>
      </w:r>
      <w:r>
        <w:t xml:space="preserve"> </w:t>
      </w:r>
      <w:r>
        <w:rPr>
          <w:b/>
        </w:rPr>
        <w:t xml:space="preserve">2008</w:t>
      </w:r>
      <w:r>
        <w:t xml:space="preserve">. Are tropical forests near a high temperature threshold?</w:t>
      </w:r>
      <w:r>
        <w:t xml:space="preserve"> </w:t>
      </w:r>
      <w:r>
        <w:rPr>
          <w:i/>
        </w:rPr>
        <w:t xml:space="preserve">Journal of Geophysical Research: Biogeosciences</w:t>
      </w:r>
      <w:r>
        <w:t xml:space="preserve"> </w:t>
      </w:r>
      <w:r>
        <w:rPr>
          <w:b/>
        </w:rPr>
        <w:t xml:space="preserve">113</w:t>
      </w:r>
      <w:r>
        <w:t xml:space="preserve">.</w:t>
      </w:r>
    </w:p>
    <w:bookmarkEnd w:id="124"/>
    <w:bookmarkStart w:id="125" w:name="ref-drakeNoEvidenceHomeostatic2020"/>
    <w:p>
      <w:pPr>
        <w:pStyle w:val="Bibliography"/>
      </w:pPr>
      <w:r>
        <w:rPr>
          <w:b w:val="0"/>
          <w:b/>
        </w:rPr>
        <w:t xml:space="preserve">Drake JE</w:t>
      </w:r>
      <w:r>
        <w:rPr>
          <w:b/>
        </w:rPr>
        <w:t xml:space="preserve">,</w:t>
      </w:r>
      <w:r>
        <w:rPr>
          <w:b/>
        </w:rPr>
        <w:t xml:space="preserve"> </w:t>
      </w:r>
      <w:r>
        <w:rPr>
          <w:b w:val="0"/>
          <w:b/>
        </w:rPr>
        <w:t xml:space="preserve">Harwood R</w:t>
      </w:r>
      <w:r>
        <w:rPr>
          <w:b/>
        </w:rPr>
        <w:t xml:space="preserve">,</w:t>
      </w:r>
      <w:r>
        <w:rPr>
          <w:b/>
        </w:rPr>
        <w:t xml:space="preserve"> </w:t>
      </w:r>
      <w:r>
        <w:rPr>
          <w:b w:val="0"/>
          <w:b/>
        </w:rPr>
        <w:t xml:space="preserve">Vårhammar A</w:t>
      </w:r>
      <w:r>
        <w:rPr>
          <w:b/>
        </w:rPr>
        <w:t xml:space="preserve">,</w:t>
      </w:r>
      <w:r>
        <w:rPr>
          <w:b/>
        </w:rPr>
        <w:t xml:space="preserve"> </w:t>
      </w:r>
      <w:r>
        <w:rPr>
          <w:b w:val="0"/>
          <w:b/>
        </w:rPr>
        <w:t xml:space="preserve">Barbour MM</w:t>
      </w:r>
      <w:r>
        <w:rPr>
          <w:b/>
        </w:rPr>
        <w:t xml:space="preserve">,</w:t>
      </w:r>
      <w:r>
        <w:rPr>
          <w:b/>
        </w:rPr>
        <w:t xml:space="preserve"> </w:t>
      </w:r>
      <w:r>
        <w:rPr>
          <w:b w:val="0"/>
          <w:b/>
        </w:rPr>
        <w:t xml:space="preserve">Reich PB</w:t>
      </w:r>
      <w:r>
        <w:rPr>
          <w:b/>
        </w:rPr>
        <w:t xml:space="preserve">,</w:t>
      </w:r>
      <w:r>
        <w:rPr>
          <w:b/>
        </w:rPr>
        <w:t xml:space="preserve"> </w:t>
      </w:r>
      <w:r>
        <w:rPr>
          <w:b w:val="0"/>
          <w:b/>
        </w:rPr>
        <w:t xml:space="preserve">Barton CVM</w:t>
      </w:r>
      <w:r>
        <w:rPr>
          <w:b/>
        </w:rPr>
        <w:t xml:space="preserve">,</w:t>
      </w:r>
      <w:r>
        <w:rPr>
          <w:b/>
        </w:rPr>
        <w:t xml:space="preserve"> </w:t>
      </w:r>
      <w:r>
        <w:rPr>
          <w:b w:val="0"/>
          <w:b/>
        </w:rPr>
        <w:t xml:space="preserve">Tjoelker MG</w:t>
      </w:r>
      <w:r>
        <w:t xml:space="preserve">.</w:t>
      </w:r>
      <w:r>
        <w:t xml:space="preserve"> </w:t>
      </w:r>
      <w:r>
        <w:rPr>
          <w:b/>
        </w:rPr>
        <w:t xml:space="preserve">2020</w:t>
      </w:r>
      <w:r>
        <w:t xml:space="preserve">. No evidence of homeostatic regulation of leaf temperature in Eucalyptus parramattensis trees: Integration of CO2 flux and oxygen isotope methodologies.</w:t>
      </w:r>
      <w:r>
        <w:t xml:space="preserve"> </w:t>
      </w:r>
      <w:r>
        <w:rPr>
          <w:i/>
        </w:rPr>
        <w:t xml:space="preserve">New Phytologist</w:t>
      </w:r>
      <w:r>
        <w:t xml:space="preserve"> </w:t>
      </w:r>
      <w:r>
        <w:rPr>
          <w:b/>
        </w:rPr>
        <w:t xml:space="preserve">228</w:t>
      </w:r>
      <w:r>
        <w:t xml:space="preserve">: 1511–1523.</w:t>
      </w:r>
    </w:p>
    <w:bookmarkEnd w:id="125"/>
    <w:bookmarkStart w:id="126" w:name="ref-duffyHowCloseAre2021"/>
    <w:p>
      <w:pPr>
        <w:pStyle w:val="Bibliography"/>
      </w:pPr>
      <w:r>
        <w:rPr>
          <w:b w:val="0"/>
          <w:b/>
        </w:rPr>
        <w:t xml:space="preserve">Duffy KA</w:t>
      </w:r>
      <w:r>
        <w:rPr>
          <w:b/>
        </w:rPr>
        <w:t xml:space="preserve">,</w:t>
      </w:r>
      <w:r>
        <w:rPr>
          <w:b/>
        </w:rPr>
        <w:t xml:space="preserve"> </w:t>
      </w:r>
      <w:r>
        <w:rPr>
          <w:b w:val="0"/>
          <w:b/>
        </w:rPr>
        <w:t xml:space="preserve">Schwalm CR</w:t>
      </w:r>
      <w:r>
        <w:rPr>
          <w:b/>
        </w:rPr>
        <w:t xml:space="preserve">,</w:t>
      </w:r>
      <w:r>
        <w:rPr>
          <w:b/>
        </w:rPr>
        <w:t xml:space="preserve"> </w:t>
      </w:r>
      <w:r>
        <w:rPr>
          <w:b w:val="0"/>
          <w:b/>
        </w:rPr>
        <w:t xml:space="preserve">Arcus VL</w:t>
      </w:r>
      <w:r>
        <w:rPr>
          <w:b/>
        </w:rPr>
        <w:t xml:space="preserve">,</w:t>
      </w:r>
      <w:r>
        <w:rPr>
          <w:b/>
        </w:rPr>
        <w:t xml:space="preserve"> </w:t>
      </w:r>
      <w:r>
        <w:rPr>
          <w:b w:val="0"/>
          <w:b/>
        </w:rPr>
        <w:t xml:space="preserve">Koch GW</w:t>
      </w:r>
      <w:r>
        <w:rPr>
          <w:b/>
        </w:rPr>
        <w:t xml:space="preserve">,</w:t>
      </w:r>
      <w:r>
        <w:rPr>
          <w:b/>
        </w:rPr>
        <w:t xml:space="preserve"> </w:t>
      </w:r>
      <w:r>
        <w:rPr>
          <w:b w:val="0"/>
          <w:b/>
        </w:rPr>
        <w:t xml:space="preserve">Liang LL</w:t>
      </w:r>
      <w:r>
        <w:rPr>
          <w:b/>
        </w:rPr>
        <w:t xml:space="preserve">,</w:t>
      </w:r>
      <w:r>
        <w:rPr>
          <w:b/>
        </w:rPr>
        <w:t xml:space="preserve"> </w:t>
      </w:r>
      <w:r>
        <w:rPr>
          <w:b w:val="0"/>
          <w:b/>
        </w:rPr>
        <w:t xml:space="preserve">Schipper LA</w:t>
      </w:r>
      <w:r>
        <w:t xml:space="preserve">.</w:t>
      </w:r>
      <w:r>
        <w:t xml:space="preserve"> </w:t>
      </w:r>
      <w:r>
        <w:rPr>
          <w:b/>
        </w:rPr>
        <w:t xml:space="preserve">2021</w:t>
      </w:r>
      <w:r>
        <w:t xml:space="preserve">. How close are we to the temperature tipping point of the terrestrial biosphere?</w:t>
      </w:r>
      <w:r>
        <w:t xml:space="preserve"> </w:t>
      </w:r>
      <w:r>
        <w:rPr>
          <w:i/>
        </w:rPr>
        <w:t xml:space="preserve">Science Advances</w:t>
      </w:r>
      <w:r>
        <w:t xml:space="preserve"> </w:t>
      </w:r>
      <w:r>
        <w:rPr>
          <w:b/>
        </w:rPr>
        <w:t xml:space="preserve">7</w:t>
      </w:r>
      <w:r>
        <w:t xml:space="preserve">: eaay1052.</w:t>
      </w:r>
    </w:p>
    <w:bookmarkEnd w:id="126"/>
    <w:bookmarkStart w:id="127" w:name="X3002d96248fc249c3ef6ed2e8b234bec4b11652"/>
    <w:p>
      <w:pPr>
        <w:pStyle w:val="Bibliography"/>
      </w:pPr>
      <w:r>
        <w:rPr>
          <w:b w:val="0"/>
          <w:b/>
        </w:rPr>
        <w:t xml:space="preserve">Duque A</w:t>
      </w:r>
      <w:r>
        <w:rPr>
          <w:b/>
        </w:rPr>
        <w:t xml:space="preserve">,</w:t>
      </w:r>
      <w:r>
        <w:rPr>
          <w:b/>
        </w:rPr>
        <w:t xml:space="preserve"> </w:t>
      </w:r>
      <w:r>
        <w:rPr>
          <w:b w:val="0"/>
          <w:b/>
        </w:rPr>
        <w:t xml:space="preserve">Stevenson PR</w:t>
      </w:r>
      <w:r>
        <w:rPr>
          <w:b/>
        </w:rPr>
        <w:t xml:space="preserve">,</w:t>
      </w:r>
      <w:r>
        <w:rPr>
          <w:b/>
        </w:rPr>
        <w:t xml:space="preserve"> </w:t>
      </w:r>
      <w:r>
        <w:rPr>
          <w:b w:val="0"/>
          <w:b/>
        </w:rPr>
        <w:t xml:space="preserve">Feeley KJ</w:t>
      </w:r>
      <w:r>
        <w:t xml:space="preserve">.</w:t>
      </w:r>
      <w:r>
        <w:t xml:space="preserve"> </w:t>
      </w:r>
      <w:r>
        <w:rPr>
          <w:b/>
        </w:rPr>
        <w:t xml:space="preserve">2015</w:t>
      </w:r>
      <w:r>
        <w:t xml:space="preserve">. Thermophilization of adult and juvenile tree communities in the northern tropical Andes.</w:t>
      </w:r>
      <w:r>
        <w:t xml:space="preserve"> </w:t>
      </w:r>
      <w:r>
        <w:rPr>
          <w:i/>
        </w:rPr>
        <w:t xml:space="preserve">Proc Natl Acad Sci USA</w:t>
      </w:r>
      <w:r>
        <w:t xml:space="preserve"> </w:t>
      </w:r>
      <w:r>
        <w:rPr>
          <w:b/>
        </w:rPr>
        <w:t xml:space="preserve">112</w:t>
      </w:r>
      <w:r>
        <w:t xml:space="preserve">: 10744–10749.</w:t>
      </w:r>
    </w:p>
    <w:bookmarkEnd w:id="127"/>
    <w:bookmarkStart w:id="128" w:name="ref-duursmaVerticalCanopyGradients2006"/>
    <w:p>
      <w:pPr>
        <w:pStyle w:val="Bibliography"/>
      </w:pPr>
      <w:r>
        <w:rPr>
          <w:b w:val="0"/>
          <w:b/>
        </w:rPr>
        <w:t xml:space="preserve">Duursma RA</w:t>
      </w:r>
      <w:r>
        <w:rPr>
          <w:b/>
        </w:rPr>
        <w:t xml:space="preserve">,</w:t>
      </w:r>
      <w:r>
        <w:rPr>
          <w:b/>
        </w:rPr>
        <w:t xml:space="preserve"> </w:t>
      </w:r>
      <w:r>
        <w:rPr>
          <w:b w:val="0"/>
          <w:b/>
        </w:rPr>
        <w:t xml:space="preserve">Marshall JD</w:t>
      </w:r>
      <w:r>
        <w:t xml:space="preserve">.</w:t>
      </w:r>
      <w:r>
        <w:t xml:space="preserve"> </w:t>
      </w:r>
      <w:r>
        <w:rPr>
          <w:b/>
        </w:rPr>
        <w:t xml:space="preserve">2006</w:t>
      </w:r>
      <w:r>
        <w:t xml:space="preserve">. Vertical canopy gradients in δ13C correspond with leaf nitrogen content in a mixed-species conifer forest.</w:t>
      </w:r>
      <w:r>
        <w:t xml:space="preserve"> </w:t>
      </w:r>
      <w:r>
        <w:rPr>
          <w:i/>
        </w:rPr>
        <w:t xml:space="preserve">Trees</w:t>
      </w:r>
      <w:r>
        <w:t xml:space="preserve"> </w:t>
      </w:r>
      <w:r>
        <w:rPr>
          <w:b/>
        </w:rPr>
        <w:t xml:space="preserve">20</w:t>
      </w:r>
      <w:r>
        <w:t xml:space="preserve">: 496–506.</w:t>
      </w:r>
    </w:p>
    <w:bookmarkEnd w:id="128"/>
    <w:bookmarkStart w:id="129" w:name="ref-fauset_differences_2018"/>
    <w:p>
      <w:pPr>
        <w:pStyle w:val="Bibliography"/>
      </w:pPr>
      <w:r>
        <w:rPr>
          <w:b w:val="0"/>
          <w:b/>
        </w:rPr>
        <w:t xml:space="preserve">Fauset S</w:t>
      </w:r>
      <w:r>
        <w:rPr>
          <w:b/>
        </w:rPr>
        <w:t xml:space="preserve">,</w:t>
      </w:r>
      <w:r>
        <w:rPr>
          <w:b/>
        </w:rPr>
        <w:t xml:space="preserve"> </w:t>
      </w:r>
      <w:r>
        <w:rPr>
          <w:b w:val="0"/>
          <w:b/>
        </w:rPr>
        <w:t xml:space="preserve">Freitas HC</w:t>
      </w:r>
      <w:r>
        <w:rPr>
          <w:b/>
        </w:rPr>
        <w:t xml:space="preserve">,</w:t>
      </w:r>
      <w:r>
        <w:rPr>
          <w:b/>
        </w:rPr>
        <w:t xml:space="preserve"> </w:t>
      </w:r>
      <w:r>
        <w:rPr>
          <w:b w:val="0"/>
          <w:b/>
        </w:rPr>
        <w:t xml:space="preserve">Galbraith DR</w:t>
      </w:r>
      <w:r>
        <w:rPr>
          <w:b/>
        </w:rPr>
        <w:t xml:space="preserve">,</w:t>
      </w:r>
      <w:r>
        <w:rPr>
          <w:b/>
        </w:rPr>
        <w:t xml:space="preserve"> </w:t>
      </w:r>
      <w:r>
        <w:rPr>
          <w:b w:val="0"/>
          <w:b/>
        </w:rPr>
        <w:t xml:space="preserve">Sullivan MJP</w:t>
      </w:r>
      <w:r>
        <w:rPr>
          <w:b/>
        </w:rPr>
        <w:t xml:space="preserve">,</w:t>
      </w:r>
      <w:r>
        <w:rPr>
          <w:b/>
        </w:rPr>
        <w:t xml:space="preserve"> </w:t>
      </w:r>
      <w:r>
        <w:rPr>
          <w:b w:val="0"/>
          <w:b/>
        </w:rPr>
        <w:t xml:space="preserve">Aidar MPM</w:t>
      </w:r>
      <w:r>
        <w:rPr>
          <w:b/>
        </w:rPr>
        <w:t xml:space="preserve">,</w:t>
      </w:r>
      <w:r>
        <w:rPr>
          <w:b/>
        </w:rPr>
        <w:t xml:space="preserve"> </w:t>
      </w:r>
      <w:r>
        <w:rPr>
          <w:b w:val="0"/>
          <w:b/>
        </w:rPr>
        <w:t xml:space="preserve">Joly CA</w:t>
      </w:r>
      <w:r>
        <w:rPr>
          <w:b/>
        </w:rPr>
        <w:t xml:space="preserve">,</w:t>
      </w:r>
      <w:r>
        <w:rPr>
          <w:b/>
        </w:rPr>
        <w:t xml:space="preserve"> </w:t>
      </w:r>
      <w:r>
        <w:rPr>
          <w:b w:val="0"/>
          <w:b/>
        </w:rPr>
        <w:t xml:space="preserve">Phillips OL</w:t>
      </w:r>
      <w:r>
        <w:rPr>
          <w:b/>
        </w:rPr>
        <w:t xml:space="preserve">,</w:t>
      </w:r>
      <w:r>
        <w:rPr>
          <w:b/>
        </w:rPr>
        <w:t xml:space="preserve"> </w:t>
      </w:r>
      <w:r>
        <w:rPr>
          <w:b w:val="0"/>
          <w:b/>
        </w:rPr>
        <w:t xml:space="preserve">Vieira SA</w:t>
      </w:r>
      <w:r>
        <w:rPr>
          <w:b/>
        </w:rPr>
        <w:t xml:space="preserve">,</w:t>
      </w:r>
      <w:r>
        <w:rPr>
          <w:b/>
        </w:rPr>
        <w:t xml:space="preserve"> </w:t>
      </w:r>
      <w:r>
        <w:rPr>
          <w:b w:val="0"/>
          <w:b/>
        </w:rPr>
        <w:t xml:space="preserve">Gloor MU</w:t>
      </w:r>
      <w:r>
        <w:t xml:space="preserve">.</w:t>
      </w:r>
      <w:r>
        <w:t xml:space="preserve"> </w:t>
      </w:r>
      <w:r>
        <w:rPr>
          <w:b/>
        </w:rPr>
        <w:t xml:space="preserve">2018</w:t>
      </w:r>
      <w:r>
        <w:t xml:space="preserve">. Differences in leaf thermoregulation and water use strategies between three co-occurring Atlantic forest tree species.</w:t>
      </w:r>
      <w:r>
        <w:t xml:space="preserve"> </w:t>
      </w:r>
      <w:r>
        <w:rPr>
          <w:i/>
        </w:rPr>
        <w:t xml:space="preserve">Plant, Cell &amp; Environment</w:t>
      </w:r>
      <w:r>
        <w:t xml:space="preserve"> </w:t>
      </w:r>
      <w:r>
        <w:rPr>
          <w:b/>
        </w:rPr>
        <w:t xml:space="preserve">41</w:t>
      </w:r>
      <w:r>
        <w:t xml:space="preserve">: 1618–1631.</w:t>
      </w:r>
    </w:p>
    <w:bookmarkEnd w:id="129"/>
    <w:bookmarkStart w:id="130" w:name="ref-feeley_thermal_2020"/>
    <w:p>
      <w:pPr>
        <w:pStyle w:val="Bibliography"/>
      </w:pPr>
      <w:r>
        <w:rPr>
          <w:b w:val="0"/>
          <w:b/>
        </w:rPr>
        <w:t xml:space="preserve">Feeley K</w:t>
      </w:r>
      <w:r>
        <w:rPr>
          <w:b/>
        </w:rPr>
        <w:t xml:space="preserve">,</w:t>
      </w:r>
      <w:r>
        <w:rPr>
          <w:b/>
        </w:rPr>
        <w:t xml:space="preserve"> </w:t>
      </w:r>
      <w:r>
        <w:rPr>
          <w:b w:val="0"/>
          <w:b/>
        </w:rPr>
        <w:t xml:space="preserve">Martinez-Villa J</w:t>
      </w:r>
      <w:r>
        <w:rPr>
          <w:b/>
        </w:rPr>
        <w:t xml:space="preserve">,</w:t>
      </w:r>
      <w:r>
        <w:rPr>
          <w:b/>
        </w:rPr>
        <w:t xml:space="preserve"> </w:t>
      </w:r>
      <w:r>
        <w:rPr>
          <w:b w:val="0"/>
          <w:b/>
        </w:rPr>
        <w:t xml:space="preserve">Perez T</w:t>
      </w:r>
      <w:r>
        <w:rPr>
          <w:b/>
        </w:rPr>
        <w:t xml:space="preserve">,</w:t>
      </w:r>
      <w:r>
        <w:rPr>
          <w:b/>
        </w:rPr>
        <w:t xml:space="preserve"> </w:t>
      </w:r>
      <w:r>
        <w:rPr>
          <w:b w:val="0"/>
          <w:b/>
        </w:rPr>
        <w:t xml:space="preserve">Silva Duque A</w:t>
      </w:r>
      <w:r>
        <w:rPr>
          <w:b/>
        </w:rPr>
        <w:t xml:space="preserve">,</w:t>
      </w:r>
      <w:r>
        <w:rPr>
          <w:b/>
        </w:rPr>
        <w:t xml:space="preserve"> </w:t>
      </w:r>
      <w:r>
        <w:rPr>
          <w:b w:val="0"/>
          <w:b/>
        </w:rPr>
        <w:t xml:space="preserve">Triviño Gonzalez D</w:t>
      </w:r>
      <w:r>
        <w:rPr>
          <w:b/>
        </w:rPr>
        <w:t xml:space="preserve">,</w:t>
      </w:r>
      <w:r>
        <w:rPr>
          <w:b/>
        </w:rPr>
        <w:t xml:space="preserve"> </w:t>
      </w:r>
      <w:r>
        <w:rPr>
          <w:b w:val="0"/>
          <w:b/>
        </w:rPr>
        <w:t xml:space="preserve">Duque A</w:t>
      </w:r>
      <w:r>
        <w:t xml:space="preserve">.</w:t>
      </w:r>
      <w:r>
        <w:t xml:space="preserve"> </w:t>
      </w:r>
      <w:r>
        <w:rPr>
          <w:b/>
        </w:rPr>
        <w:t xml:space="preserve">2020</w:t>
      </w:r>
      <w:r>
        <w:t xml:space="preserve">. The Thermal Tolerances, Distributions, and Performances of Tropical Montane Tree Species.</w:t>
      </w:r>
      <w:r>
        <w:t xml:space="preserve"> </w:t>
      </w:r>
      <w:r>
        <w:rPr>
          <w:i/>
        </w:rPr>
        <w:t xml:space="preserve">Frontiers in Forests and Global Change</w:t>
      </w:r>
      <w:r>
        <w:t xml:space="preserve"> </w:t>
      </w:r>
      <w:r>
        <w:rPr>
          <w:b/>
        </w:rPr>
        <w:t xml:space="preserve">3</w:t>
      </w:r>
      <w:r>
        <w:t xml:space="preserve">.</w:t>
      </w:r>
    </w:p>
    <w:bookmarkEnd w:id="130"/>
    <w:bookmarkStart w:id="131" w:name="X3de0cfb99d1cd4b7eff0cbc89a1155340eb2aeb"/>
    <w:p>
      <w:pPr>
        <w:pStyle w:val="Bibliography"/>
      </w:pPr>
      <w:r>
        <w:rPr>
          <w:b w:val="0"/>
          <w:b/>
        </w:rPr>
        <w:t xml:space="preserve">Fisher RA</w:t>
      </w:r>
      <w:r>
        <w:rPr>
          <w:b/>
        </w:rPr>
        <w:t xml:space="preserve">,</w:t>
      </w:r>
      <w:r>
        <w:rPr>
          <w:b/>
        </w:rPr>
        <w:t xml:space="preserve"> </w:t>
      </w:r>
      <w:r>
        <w:rPr>
          <w:b w:val="0"/>
          <w:b/>
        </w:rPr>
        <w:t xml:space="preserve">Koven CD</w:t>
      </w:r>
      <w:r>
        <w:rPr>
          <w:b/>
        </w:rPr>
        <w:t xml:space="preserve">,</w:t>
      </w:r>
      <w:r>
        <w:rPr>
          <w:b/>
        </w:rPr>
        <w:t xml:space="preserve"> </w:t>
      </w:r>
      <w:r>
        <w:rPr>
          <w:b w:val="0"/>
          <w:b/>
        </w:rPr>
        <w:t xml:space="preserve">Anderegg WRL</w:t>
      </w:r>
      <w:r>
        <w:rPr>
          <w:b/>
        </w:rPr>
        <w:t xml:space="preserve">,</w:t>
      </w:r>
      <w:r>
        <w:rPr>
          <w:b/>
        </w:rPr>
        <w:t xml:space="preserve"> </w:t>
      </w:r>
      <w:r>
        <w:rPr>
          <w:b w:val="0"/>
          <w:b/>
        </w:rPr>
        <w:t xml:space="preserve">Christoffersen BO</w:t>
      </w:r>
      <w:r>
        <w:rPr>
          <w:b/>
        </w:rPr>
        <w:t xml:space="preserve">,</w:t>
      </w:r>
      <w:r>
        <w:rPr>
          <w:b/>
        </w:rPr>
        <w:t xml:space="preserve"> </w:t>
      </w:r>
      <w:r>
        <w:rPr>
          <w:b w:val="0"/>
          <w:b/>
        </w:rPr>
        <w:t xml:space="preserve">Dietze MC</w:t>
      </w:r>
      <w:r>
        <w:rPr>
          <w:b/>
        </w:rPr>
        <w:t xml:space="preserve">,</w:t>
      </w:r>
      <w:r>
        <w:rPr>
          <w:b/>
        </w:rPr>
        <w:t xml:space="preserve"> </w:t>
      </w:r>
      <w:r>
        <w:rPr>
          <w:b w:val="0"/>
          <w:b/>
        </w:rPr>
        <w:t xml:space="preserve">Farrior CE</w:t>
      </w:r>
      <w:r>
        <w:rPr>
          <w:b/>
        </w:rPr>
        <w:t xml:space="preserve">,</w:t>
      </w:r>
      <w:r>
        <w:rPr>
          <w:b/>
        </w:rPr>
        <w:t xml:space="preserve"> </w:t>
      </w:r>
      <w:r>
        <w:rPr>
          <w:b w:val="0"/>
          <w:b/>
        </w:rPr>
        <w:t xml:space="preserve">Holm JA</w:t>
      </w:r>
      <w:r>
        <w:rPr>
          <w:b/>
        </w:rPr>
        <w:t xml:space="preserve">,</w:t>
      </w:r>
      <w:r>
        <w:rPr>
          <w:b/>
        </w:rPr>
        <w:t xml:space="preserve"> </w:t>
      </w:r>
      <w:r>
        <w:rPr>
          <w:b w:val="0"/>
          <w:b/>
        </w:rPr>
        <w:t xml:space="preserve">Hurtt GC</w:t>
      </w:r>
      <w:r>
        <w:rPr>
          <w:b/>
        </w:rPr>
        <w:t xml:space="preserve">,</w:t>
      </w:r>
      <w:r>
        <w:rPr>
          <w:b/>
        </w:rPr>
        <w:t xml:space="preserve"> </w:t>
      </w:r>
      <w:r>
        <w:rPr>
          <w:b w:val="0"/>
          <w:b/>
        </w:rPr>
        <w:t xml:space="preserve">Knox RG</w:t>
      </w:r>
      <w:r>
        <w:rPr>
          <w:b/>
        </w:rPr>
        <w:t xml:space="preserve">,</w:t>
      </w:r>
      <w:r>
        <w:rPr>
          <w:b/>
        </w:rPr>
        <w:t xml:space="preserve"> </w:t>
      </w:r>
      <w:r>
        <w:rPr>
          <w:b w:val="0"/>
          <w:b/>
        </w:rPr>
        <w:t xml:space="preserve">Lawrence PJ</w:t>
      </w:r>
      <w:r>
        <w:rPr>
          <w:b/>
        </w:rPr>
        <w:t xml:space="preserve"> </w:t>
      </w:r>
      <w:r>
        <w:rPr>
          <w:i/>
          <w:b/>
        </w:rPr>
        <w:t xml:space="preserve">et al.</w:t>
      </w:r>
      <w:r>
        <w:t xml:space="preserve"> </w:t>
      </w:r>
      <w:r>
        <w:rPr>
          <w:b/>
        </w:rPr>
        <w:t xml:space="preserve">2018</w:t>
      </w:r>
      <w:r>
        <w:t xml:space="preserve">. Vegetation demographics in Earth System Models: A review of progress and priorities.</w:t>
      </w:r>
      <w:r>
        <w:t xml:space="preserve"> </w:t>
      </w:r>
      <w:r>
        <w:rPr>
          <w:i/>
        </w:rPr>
        <w:t xml:space="preserve">Global Change Biology</w:t>
      </w:r>
      <w:r>
        <w:t xml:space="preserve"> </w:t>
      </w:r>
      <w:r>
        <w:rPr>
          <w:b/>
        </w:rPr>
        <w:t xml:space="preserve">24</w:t>
      </w:r>
      <w:r>
        <w:t xml:space="preserve">: 35–54.</w:t>
      </w:r>
    </w:p>
    <w:bookmarkEnd w:id="131"/>
    <w:bookmarkStart w:id="132" w:name="ref-fisherECOSTRESSNASANext2020"/>
    <w:p>
      <w:pPr>
        <w:pStyle w:val="Bibliography"/>
      </w:pPr>
      <w:r>
        <w:rPr>
          <w:b w:val="0"/>
          <w:b/>
        </w:rPr>
        <w:t xml:space="preserve">Fisher JB</w:t>
      </w:r>
      <w:r>
        <w:rPr>
          <w:b/>
        </w:rPr>
        <w:t xml:space="preserve">,</w:t>
      </w:r>
      <w:r>
        <w:rPr>
          <w:b/>
        </w:rPr>
        <w:t xml:space="preserve"> </w:t>
      </w:r>
      <w:r>
        <w:rPr>
          <w:b w:val="0"/>
          <w:b/>
        </w:rPr>
        <w:t xml:space="preserve">Lee B</w:t>
      </w:r>
      <w:r>
        <w:rPr>
          <w:b/>
        </w:rPr>
        <w:t xml:space="preserve">,</w:t>
      </w:r>
      <w:r>
        <w:rPr>
          <w:b/>
        </w:rPr>
        <w:t xml:space="preserve"> </w:t>
      </w:r>
      <w:r>
        <w:rPr>
          <w:b w:val="0"/>
          <w:b/>
        </w:rPr>
        <w:t xml:space="preserve">Purdy AJ</w:t>
      </w:r>
      <w:r>
        <w:rPr>
          <w:b/>
        </w:rPr>
        <w:t xml:space="preserve">,</w:t>
      </w:r>
      <w:r>
        <w:rPr>
          <w:b/>
        </w:rPr>
        <w:t xml:space="preserve"> </w:t>
      </w:r>
      <w:r>
        <w:rPr>
          <w:b w:val="0"/>
          <w:b/>
        </w:rPr>
        <w:t xml:space="preserve">Halverson GH</w:t>
      </w:r>
      <w:r>
        <w:rPr>
          <w:b/>
        </w:rPr>
        <w:t xml:space="preserve">,</w:t>
      </w:r>
      <w:r>
        <w:rPr>
          <w:b/>
        </w:rPr>
        <w:t xml:space="preserve"> </w:t>
      </w:r>
      <w:r>
        <w:rPr>
          <w:b w:val="0"/>
          <w:b/>
        </w:rPr>
        <w:t xml:space="preserve">Dohlen MB</w:t>
      </w:r>
      <w:r>
        <w:rPr>
          <w:b/>
        </w:rPr>
        <w:t xml:space="preserve">,</w:t>
      </w:r>
      <w:r>
        <w:rPr>
          <w:b/>
        </w:rPr>
        <w:t xml:space="preserve"> </w:t>
      </w:r>
      <w:r>
        <w:rPr>
          <w:b w:val="0"/>
          <w:b/>
        </w:rPr>
        <w:t xml:space="preserve">Cawse-Nicholson K</w:t>
      </w:r>
      <w:r>
        <w:rPr>
          <w:b/>
        </w:rPr>
        <w:t xml:space="preserve">,</w:t>
      </w:r>
      <w:r>
        <w:rPr>
          <w:b/>
        </w:rPr>
        <w:t xml:space="preserve"> </w:t>
      </w:r>
      <w:r>
        <w:rPr>
          <w:b w:val="0"/>
          <w:b/>
        </w:rPr>
        <w:t xml:space="preserve">Wang A</w:t>
      </w:r>
      <w:r>
        <w:rPr>
          <w:b/>
        </w:rPr>
        <w:t xml:space="preserve">,</w:t>
      </w:r>
      <w:r>
        <w:rPr>
          <w:b/>
        </w:rPr>
        <w:t xml:space="preserve"> </w:t>
      </w:r>
      <w:r>
        <w:rPr>
          <w:b w:val="0"/>
          <w:b/>
        </w:rPr>
        <w:t xml:space="preserve">Anderson RG</w:t>
      </w:r>
      <w:r>
        <w:rPr>
          <w:b/>
        </w:rPr>
        <w:t xml:space="preserve">,</w:t>
      </w:r>
      <w:r>
        <w:rPr>
          <w:b/>
        </w:rPr>
        <w:t xml:space="preserve"> </w:t>
      </w:r>
      <w:r>
        <w:rPr>
          <w:b w:val="0"/>
          <w:b/>
        </w:rPr>
        <w:t xml:space="preserve">Aragon B</w:t>
      </w:r>
      <w:r>
        <w:rPr>
          <w:b/>
        </w:rPr>
        <w:t xml:space="preserve">,</w:t>
      </w:r>
      <w:r>
        <w:rPr>
          <w:b/>
        </w:rPr>
        <w:t xml:space="preserve"> </w:t>
      </w:r>
      <w:r>
        <w:rPr>
          <w:b w:val="0"/>
          <w:b/>
        </w:rPr>
        <w:t xml:space="preserve">Arain MA</w:t>
      </w:r>
      <w:r>
        <w:rPr>
          <w:b/>
        </w:rPr>
        <w:t xml:space="preserve"> </w:t>
      </w:r>
      <w:r>
        <w:rPr>
          <w:i/>
          <w:b/>
        </w:rPr>
        <w:t xml:space="preserve">et al.</w:t>
      </w:r>
      <w:r>
        <w:t xml:space="preserve"> </w:t>
      </w:r>
      <w:r>
        <w:rPr>
          <w:b/>
        </w:rPr>
        <w:t xml:space="preserve">2020</w:t>
      </w:r>
      <w:r>
        <w:t xml:space="preserve">. ECOSTRESS: NASA’s Next Generation Mission to Measure Evapotranspiration From the International Space Station.</w:t>
      </w:r>
      <w:r>
        <w:t xml:space="preserve"> </w:t>
      </w:r>
      <w:r>
        <w:rPr>
          <w:i/>
        </w:rPr>
        <w:t xml:space="preserve">Water Resources Research</w:t>
      </w:r>
      <w:r>
        <w:t xml:space="preserve"> </w:t>
      </w:r>
      <w:r>
        <w:rPr>
          <w:b/>
        </w:rPr>
        <w:t xml:space="preserve">56</w:t>
      </w:r>
      <w:r>
        <w:t xml:space="preserve">: e2019WR026058.</w:t>
      </w:r>
    </w:p>
    <w:bookmarkEnd w:id="132"/>
    <w:bookmarkStart w:id="133" w:name="ref-foleyIntegratedBiosphereModel1996"/>
    <w:p>
      <w:pPr>
        <w:pStyle w:val="Bibliography"/>
      </w:pPr>
      <w:r>
        <w:rPr>
          <w:b w:val="0"/>
          <w:b/>
        </w:rPr>
        <w:t xml:space="preserve">Foley JA</w:t>
      </w:r>
      <w:r>
        <w:rPr>
          <w:b/>
        </w:rPr>
        <w:t xml:space="preserve">,</w:t>
      </w:r>
      <w:r>
        <w:rPr>
          <w:b/>
        </w:rPr>
        <w:t xml:space="preserve"> </w:t>
      </w:r>
      <w:r>
        <w:rPr>
          <w:b w:val="0"/>
          <w:b/>
        </w:rPr>
        <w:t xml:space="preserve">Prentice IC</w:t>
      </w:r>
      <w:r>
        <w:rPr>
          <w:b/>
        </w:rPr>
        <w:t xml:space="preserve">,</w:t>
      </w:r>
      <w:r>
        <w:rPr>
          <w:b/>
        </w:rPr>
        <w:t xml:space="preserve"> </w:t>
      </w:r>
      <w:r>
        <w:rPr>
          <w:b w:val="0"/>
          <w:b/>
        </w:rPr>
        <w:t xml:space="preserve">Ramankutty N</w:t>
      </w:r>
      <w:r>
        <w:rPr>
          <w:b/>
        </w:rPr>
        <w:t xml:space="preserve">,</w:t>
      </w:r>
      <w:r>
        <w:rPr>
          <w:b/>
        </w:rPr>
        <w:t xml:space="preserve"> </w:t>
      </w:r>
      <w:r>
        <w:rPr>
          <w:b w:val="0"/>
          <w:b/>
        </w:rPr>
        <w:t xml:space="preserve">Levis S</w:t>
      </w:r>
      <w:r>
        <w:rPr>
          <w:b/>
        </w:rPr>
        <w:t xml:space="preserve">,</w:t>
      </w:r>
      <w:r>
        <w:rPr>
          <w:b/>
        </w:rPr>
        <w:t xml:space="preserve"> </w:t>
      </w:r>
      <w:r>
        <w:rPr>
          <w:b w:val="0"/>
          <w:b/>
        </w:rPr>
        <w:t xml:space="preserve">Pollard D</w:t>
      </w:r>
      <w:r>
        <w:rPr>
          <w:b/>
        </w:rPr>
        <w:t xml:space="preserve">,</w:t>
      </w:r>
      <w:r>
        <w:rPr>
          <w:b/>
        </w:rPr>
        <w:t xml:space="preserve"> </w:t>
      </w:r>
      <w:r>
        <w:rPr>
          <w:b w:val="0"/>
          <w:b/>
        </w:rPr>
        <w:t xml:space="preserve">Sitch S</w:t>
      </w:r>
      <w:r>
        <w:rPr>
          <w:b/>
        </w:rPr>
        <w:t xml:space="preserve">,</w:t>
      </w:r>
      <w:r>
        <w:rPr>
          <w:b/>
        </w:rPr>
        <w:t xml:space="preserve"> </w:t>
      </w:r>
      <w:r>
        <w:rPr>
          <w:b w:val="0"/>
          <w:b/>
        </w:rPr>
        <w:t xml:space="preserve">Haxeltine A</w:t>
      </w:r>
      <w:r>
        <w:t xml:space="preserve">.</w:t>
      </w:r>
      <w:r>
        <w:t xml:space="preserve"> </w:t>
      </w:r>
      <w:r>
        <w:rPr>
          <w:b/>
        </w:rPr>
        <w:t xml:space="preserve">1996</w:t>
      </w:r>
      <w:r>
        <w:t xml:space="preserve">. An integrated biosphere model of land surface processes, terrestrial carbon balance, and vegetation dynamics.</w:t>
      </w:r>
      <w:r>
        <w:t xml:space="preserve"> </w:t>
      </w:r>
      <w:r>
        <w:rPr>
          <w:i/>
        </w:rPr>
        <w:t xml:space="preserve">Global Biogeochemical Cycles</w:t>
      </w:r>
      <w:r>
        <w:t xml:space="preserve"> </w:t>
      </w:r>
      <w:r>
        <w:rPr>
          <w:b/>
        </w:rPr>
        <w:t xml:space="preserve">10</w:t>
      </w:r>
      <w:r>
        <w:t xml:space="preserve">: 603–628.</w:t>
      </w:r>
    </w:p>
    <w:bookmarkEnd w:id="133"/>
    <w:bookmarkStart w:id="134" w:name="Xac5e726ffd4e488dc03878f2315cd4ace0a8605"/>
    <w:p>
      <w:pPr>
        <w:pStyle w:val="Bibliography"/>
      </w:pPr>
      <w:r>
        <w:rPr>
          <w:b w:val="0"/>
          <w:b/>
        </w:rPr>
        <w:t xml:space="preserve">Fredeen AL</w:t>
      </w:r>
      <w:r>
        <w:rPr>
          <w:b/>
        </w:rPr>
        <w:t xml:space="preserve">,</w:t>
      </w:r>
      <w:r>
        <w:rPr>
          <w:b/>
        </w:rPr>
        <w:t xml:space="preserve"> </w:t>
      </w:r>
      <w:r>
        <w:rPr>
          <w:b w:val="0"/>
          <w:b/>
        </w:rPr>
        <w:t xml:space="preserve">Sage RF</w:t>
      </w:r>
      <w:r>
        <w:t xml:space="preserve">.</w:t>
      </w:r>
      <w:r>
        <w:t xml:space="preserve"> </w:t>
      </w:r>
      <w:r>
        <w:rPr>
          <w:b/>
        </w:rPr>
        <w:t xml:space="preserve">1999</w:t>
      </w:r>
      <w:r>
        <w:t xml:space="preserve">. Temperature and humidity effects on branchlet gas-exchange in white spruce: An explanation for the increase in transpiration with branchlet temperature.</w:t>
      </w:r>
      <w:r>
        <w:t xml:space="preserve"> </w:t>
      </w:r>
      <w:r>
        <w:rPr>
          <w:i/>
        </w:rPr>
        <w:t xml:space="preserve">Trees</w:t>
      </w:r>
      <w:r>
        <w:t xml:space="preserve"> </w:t>
      </w:r>
      <w:r>
        <w:rPr>
          <w:b/>
        </w:rPr>
        <w:t xml:space="preserve">14</w:t>
      </w:r>
      <w:r>
        <w:t xml:space="preserve">: 161–168.</w:t>
      </w:r>
    </w:p>
    <w:bookmarkEnd w:id="134"/>
    <w:bookmarkStart w:id="135" w:name="ref-friedlingsteinClimateCarbonCycle2006"/>
    <w:p>
      <w:pPr>
        <w:pStyle w:val="Bibliography"/>
      </w:pPr>
      <w:r>
        <w:rPr>
          <w:b w:val="0"/>
          <w:b/>
        </w:rPr>
        <w:t xml:space="preserve">Friedlingstein P</w:t>
      </w:r>
      <w:r>
        <w:rPr>
          <w:b/>
        </w:rPr>
        <w:t xml:space="preserve">,</w:t>
      </w:r>
      <w:r>
        <w:rPr>
          <w:b/>
        </w:rPr>
        <w:t xml:space="preserve"> </w:t>
      </w:r>
      <w:r>
        <w:rPr>
          <w:b w:val="0"/>
          <w:b/>
        </w:rPr>
        <w:t xml:space="preserve">Cox P</w:t>
      </w:r>
      <w:r>
        <w:rPr>
          <w:b/>
        </w:rPr>
        <w:t xml:space="preserve">,</w:t>
      </w:r>
      <w:r>
        <w:rPr>
          <w:b/>
        </w:rPr>
        <w:t xml:space="preserve"> </w:t>
      </w:r>
      <w:r>
        <w:rPr>
          <w:b w:val="0"/>
          <w:b/>
        </w:rPr>
        <w:t xml:space="preserve">Betts R</w:t>
      </w:r>
      <w:r>
        <w:rPr>
          <w:b/>
        </w:rPr>
        <w:t xml:space="preserve">,</w:t>
      </w:r>
      <w:r>
        <w:rPr>
          <w:b/>
        </w:rPr>
        <w:t xml:space="preserve"> </w:t>
      </w:r>
      <w:r>
        <w:rPr>
          <w:b w:val="0"/>
          <w:b/>
        </w:rPr>
        <w:t xml:space="preserve">Bopp L</w:t>
      </w:r>
      <w:r>
        <w:rPr>
          <w:b/>
        </w:rPr>
        <w:t xml:space="preserve">,</w:t>
      </w:r>
      <w:r>
        <w:rPr>
          <w:b/>
        </w:rPr>
        <w:t xml:space="preserve"> </w:t>
      </w:r>
      <w:r>
        <w:rPr>
          <w:b w:val="0"/>
          <w:b/>
        </w:rPr>
        <w:t xml:space="preserve">von Bloh W</w:t>
      </w:r>
      <w:r>
        <w:rPr>
          <w:b/>
        </w:rPr>
        <w:t xml:space="preserve">,</w:t>
      </w:r>
      <w:r>
        <w:rPr>
          <w:b/>
        </w:rPr>
        <w:t xml:space="preserve"> </w:t>
      </w:r>
      <w:r>
        <w:rPr>
          <w:b w:val="0"/>
          <w:b/>
        </w:rPr>
        <w:t xml:space="preserve">Brovkin V</w:t>
      </w:r>
      <w:r>
        <w:rPr>
          <w:b/>
        </w:rPr>
        <w:t xml:space="preserve">,</w:t>
      </w:r>
      <w:r>
        <w:rPr>
          <w:b/>
        </w:rPr>
        <w:t xml:space="preserve"> </w:t>
      </w:r>
      <w:r>
        <w:rPr>
          <w:b w:val="0"/>
          <w:b/>
        </w:rPr>
        <w:t xml:space="preserve">Cadule P</w:t>
      </w:r>
      <w:r>
        <w:rPr>
          <w:b/>
        </w:rPr>
        <w:t xml:space="preserve">,</w:t>
      </w:r>
      <w:r>
        <w:rPr>
          <w:b/>
        </w:rPr>
        <w:t xml:space="preserve"> </w:t>
      </w:r>
      <w:r>
        <w:rPr>
          <w:b w:val="0"/>
          <w:b/>
        </w:rPr>
        <w:t xml:space="preserve">Doney S</w:t>
      </w:r>
      <w:r>
        <w:rPr>
          <w:b/>
        </w:rPr>
        <w:t xml:space="preserve">,</w:t>
      </w:r>
      <w:r>
        <w:rPr>
          <w:b/>
        </w:rPr>
        <w:t xml:space="preserve"> </w:t>
      </w:r>
      <w:r>
        <w:rPr>
          <w:b w:val="0"/>
          <w:b/>
        </w:rPr>
        <w:t xml:space="preserve">Eby M</w:t>
      </w:r>
      <w:r>
        <w:rPr>
          <w:b/>
        </w:rPr>
        <w:t xml:space="preserve">,</w:t>
      </w:r>
      <w:r>
        <w:rPr>
          <w:b/>
        </w:rPr>
        <w:t xml:space="preserve"> </w:t>
      </w:r>
      <w:r>
        <w:rPr>
          <w:b w:val="0"/>
          <w:b/>
        </w:rPr>
        <w:t xml:space="preserve">Fung I</w:t>
      </w:r>
      <w:r>
        <w:rPr>
          <w:b/>
        </w:rPr>
        <w:t xml:space="preserve"> </w:t>
      </w:r>
      <w:r>
        <w:rPr>
          <w:i/>
          <w:b/>
        </w:rPr>
        <w:t xml:space="preserve">et al.</w:t>
      </w:r>
      <w:r>
        <w:t xml:space="preserve"> </w:t>
      </w:r>
      <w:r>
        <w:rPr>
          <w:b/>
        </w:rPr>
        <w:t xml:space="preserve">2006</w:t>
      </w:r>
      <w:r>
        <w:t xml:space="preserve">. Climate–Carbon Cycle Feedback Analysis: Results from the C4MIP Model Intercomparison.</w:t>
      </w:r>
      <w:r>
        <w:t xml:space="preserve"> </w:t>
      </w:r>
      <w:r>
        <w:rPr>
          <w:i/>
        </w:rPr>
        <w:t xml:space="preserve">J. Climate</w:t>
      </w:r>
      <w:r>
        <w:t xml:space="preserve"> </w:t>
      </w:r>
      <w:r>
        <w:rPr>
          <w:b/>
        </w:rPr>
        <w:t xml:space="preserve">19</w:t>
      </w:r>
      <w:r>
        <w:t xml:space="preserve">: 3337–3353.</w:t>
      </w:r>
    </w:p>
    <w:bookmarkEnd w:id="135"/>
    <w:bookmarkStart w:id="136" w:name="ref-frittsTreeRingsClimate1976"/>
    <w:p>
      <w:pPr>
        <w:pStyle w:val="Bibliography"/>
      </w:pPr>
      <w:r>
        <w:rPr>
          <w:b w:val="0"/>
          <w:b/>
        </w:rPr>
        <w:t xml:space="preserve">Fritts HC</w:t>
      </w:r>
      <w:r>
        <w:t xml:space="preserve">.</w:t>
      </w:r>
      <w:r>
        <w:t xml:space="preserve"> </w:t>
      </w:r>
      <w:r>
        <w:rPr>
          <w:b/>
        </w:rPr>
        <w:t xml:space="preserve">1976</w:t>
      </w:r>
      <w:r>
        <w:t xml:space="preserve">.</w:t>
      </w:r>
      <w:r>
        <w:t xml:space="preserve"> </w:t>
      </w:r>
      <w:r>
        <w:rPr>
          <w:i/>
        </w:rPr>
        <w:t xml:space="preserve">Tree rings and climate</w:t>
      </w:r>
      <w:r>
        <w:t xml:space="preserve">. London; New York: Academic Press.</w:t>
      </w:r>
    </w:p>
    <w:bookmarkEnd w:id="136"/>
    <w:bookmarkStart w:id="137" w:name="X32e5c68cd6d6dcce796ceea2288817807fdd5f7"/>
    <w:p>
      <w:pPr>
        <w:pStyle w:val="Bibliography"/>
      </w:pPr>
      <w:r>
        <w:rPr>
          <w:b w:val="0"/>
          <w:b/>
        </w:rPr>
        <w:t xml:space="preserve">Garcia MN</w:t>
      </w:r>
      <w:r>
        <w:rPr>
          <w:b/>
        </w:rPr>
        <w:t xml:space="preserve">,</w:t>
      </w:r>
      <w:r>
        <w:rPr>
          <w:b/>
        </w:rPr>
        <w:t xml:space="preserve"> </w:t>
      </w:r>
      <w:r>
        <w:rPr>
          <w:b w:val="0"/>
          <w:b/>
        </w:rPr>
        <w:t xml:space="preserve">Ferreira MJ</w:t>
      </w:r>
      <w:r>
        <w:rPr>
          <w:b/>
        </w:rPr>
        <w:t xml:space="preserve">,</w:t>
      </w:r>
      <w:r>
        <w:rPr>
          <w:b/>
        </w:rPr>
        <w:t xml:space="preserve"> </w:t>
      </w:r>
      <w:r>
        <w:rPr>
          <w:b w:val="0"/>
          <w:b/>
        </w:rPr>
        <w:t xml:space="preserve">Ivanov V</w:t>
      </w:r>
      <w:r>
        <w:rPr>
          <w:b/>
        </w:rPr>
        <w:t xml:space="preserve">,</w:t>
      </w:r>
      <w:r>
        <w:rPr>
          <w:b/>
        </w:rPr>
        <w:t xml:space="preserve"> </w:t>
      </w:r>
      <w:r>
        <w:rPr>
          <w:b w:val="0"/>
          <w:b/>
        </w:rPr>
        <w:t xml:space="preserve">dos Santos VAHF</w:t>
      </w:r>
      <w:r>
        <w:rPr>
          <w:b/>
        </w:rPr>
        <w:t xml:space="preserve">,</w:t>
      </w:r>
      <w:r>
        <w:rPr>
          <w:b/>
        </w:rPr>
        <w:t xml:space="preserve"> </w:t>
      </w:r>
      <w:r>
        <w:rPr>
          <w:b w:val="0"/>
          <w:b/>
        </w:rPr>
        <w:t xml:space="preserve">Ceron JV</w:t>
      </w:r>
      <w:r>
        <w:rPr>
          <w:b/>
        </w:rPr>
        <w:t xml:space="preserve">,</w:t>
      </w:r>
      <w:r>
        <w:rPr>
          <w:b/>
        </w:rPr>
        <w:t xml:space="preserve"> </w:t>
      </w:r>
      <w:r>
        <w:rPr>
          <w:b w:val="0"/>
          <w:b/>
        </w:rPr>
        <w:t xml:space="preserve">Guedes AV</w:t>
      </w:r>
      <w:r>
        <w:rPr>
          <w:b/>
        </w:rPr>
        <w:t xml:space="preserve">,</w:t>
      </w:r>
      <w:r>
        <w:rPr>
          <w:b/>
        </w:rPr>
        <w:t xml:space="preserve"> </w:t>
      </w:r>
      <w:r>
        <w:rPr>
          <w:b w:val="0"/>
          <w:b/>
        </w:rPr>
        <w:t xml:space="preserve">Saleska SR</w:t>
      </w:r>
      <w:r>
        <w:rPr>
          <w:b/>
        </w:rPr>
        <w:t xml:space="preserve">,</w:t>
      </w:r>
      <w:r>
        <w:rPr>
          <w:b/>
        </w:rPr>
        <w:t xml:space="preserve"> </w:t>
      </w:r>
      <w:r>
        <w:rPr>
          <w:b w:val="0"/>
          <w:b/>
        </w:rPr>
        <w:t xml:space="preserve">Oliveira RS</w:t>
      </w:r>
      <w:r>
        <w:t xml:space="preserve">.</w:t>
      </w:r>
      <w:r>
        <w:t xml:space="preserve"> </w:t>
      </w:r>
      <w:r>
        <w:rPr>
          <w:b/>
        </w:rPr>
        <w:t xml:space="preserve">2021</w:t>
      </w:r>
      <w:r>
        <w:t xml:space="preserve">. Importance of hydraulic strategy trade-offs in structuring response of canopy trees to extreme drought in central Amazon.</w:t>
      </w:r>
      <w:r>
        <w:t xml:space="preserve"> </w:t>
      </w:r>
      <w:r>
        <w:rPr>
          <w:i/>
        </w:rPr>
        <w:t xml:space="preserve">Oecologia</w:t>
      </w:r>
      <w:r>
        <w:t xml:space="preserve">.</w:t>
      </w:r>
    </w:p>
    <w:bookmarkEnd w:id="137"/>
    <w:bookmarkStart w:id="138" w:name="ref-gebauerEffectsProlongedDrought2015"/>
    <w:p>
      <w:pPr>
        <w:pStyle w:val="Bibliography"/>
      </w:pPr>
      <w:r>
        <w:rPr>
          <w:b w:val="0"/>
          <w:b/>
        </w:rPr>
        <w:t xml:space="preserve">Gebauer R</w:t>
      </w:r>
      <w:r>
        <w:rPr>
          <w:b/>
        </w:rPr>
        <w:t xml:space="preserve">,</w:t>
      </w:r>
      <w:r>
        <w:rPr>
          <w:b/>
        </w:rPr>
        <w:t xml:space="preserve"> </w:t>
      </w:r>
      <w:r>
        <w:rPr>
          <w:b w:val="0"/>
          <w:b/>
        </w:rPr>
        <w:t xml:space="preserve">Volařík D</w:t>
      </w:r>
      <w:r>
        <w:rPr>
          <w:b/>
        </w:rPr>
        <w:t xml:space="preserve">,</w:t>
      </w:r>
      <w:r>
        <w:rPr>
          <w:b/>
        </w:rPr>
        <w:t xml:space="preserve"> </w:t>
      </w:r>
      <w:r>
        <w:rPr>
          <w:b w:val="0"/>
          <w:b/>
        </w:rPr>
        <w:t xml:space="preserve">Urban J</w:t>
      </w:r>
      <w:r>
        <w:rPr>
          <w:b/>
        </w:rPr>
        <w:t xml:space="preserve">,</w:t>
      </w:r>
      <w:r>
        <w:rPr>
          <w:b/>
        </w:rPr>
        <w:t xml:space="preserve"> </w:t>
      </w:r>
      <w:r>
        <w:rPr>
          <w:b w:val="0"/>
          <w:b/>
        </w:rPr>
        <w:t xml:space="preserve">Børja I</w:t>
      </w:r>
      <w:r>
        <w:rPr>
          <w:b/>
        </w:rPr>
        <w:t xml:space="preserve">,</w:t>
      </w:r>
      <w:r>
        <w:rPr>
          <w:b/>
        </w:rPr>
        <w:t xml:space="preserve"> </w:t>
      </w:r>
      <w:r>
        <w:rPr>
          <w:b w:val="0"/>
          <w:b/>
        </w:rPr>
        <w:t xml:space="preserve">Nagy NE</w:t>
      </w:r>
      <w:r>
        <w:rPr>
          <w:b/>
        </w:rPr>
        <w:t xml:space="preserve">,</w:t>
      </w:r>
      <w:r>
        <w:rPr>
          <w:b/>
        </w:rPr>
        <w:t xml:space="preserve"> </w:t>
      </w:r>
      <w:r>
        <w:rPr>
          <w:b w:val="0"/>
          <w:b/>
        </w:rPr>
        <w:t xml:space="preserve">Eldhuset TD</w:t>
      </w:r>
      <w:r>
        <w:rPr>
          <w:b/>
        </w:rPr>
        <w:t xml:space="preserve">,</w:t>
      </w:r>
      <w:r>
        <w:rPr>
          <w:b/>
        </w:rPr>
        <w:t xml:space="preserve"> </w:t>
      </w:r>
      <w:r>
        <w:rPr>
          <w:b w:val="0"/>
          <w:b/>
        </w:rPr>
        <w:t xml:space="preserve">Krokene P</w:t>
      </w:r>
      <w:r>
        <w:t xml:space="preserve">.</w:t>
      </w:r>
      <w:r>
        <w:t xml:space="preserve"> </w:t>
      </w:r>
      <w:r>
        <w:rPr>
          <w:b/>
        </w:rPr>
        <w:t xml:space="preserve">2015</w:t>
      </w:r>
      <w:r>
        <w:t xml:space="preserve">. Effects of prolonged drought on the anatomy of sun and shade needles in young Norway spruce trees.</w:t>
      </w:r>
      <w:r>
        <w:t xml:space="preserve"> </w:t>
      </w:r>
      <w:r>
        <w:rPr>
          <w:i/>
        </w:rPr>
        <w:t xml:space="preserve">Ecol Evol</w:t>
      </w:r>
      <w:r>
        <w:t xml:space="preserve"> </w:t>
      </w:r>
      <w:r>
        <w:rPr>
          <w:b/>
        </w:rPr>
        <w:t xml:space="preserve">5</w:t>
      </w:r>
      <w:r>
        <w:t xml:space="preserve">: 4989–4998.</w:t>
      </w:r>
    </w:p>
    <w:bookmarkEnd w:id="138"/>
    <w:bookmarkStart w:id="139" w:name="Xb82884cf4cc16b9451257e820e458ba31c63b1a"/>
    <w:p>
      <w:pPr>
        <w:pStyle w:val="Bibliography"/>
      </w:pPr>
      <w:r>
        <w:rPr>
          <w:b w:val="0"/>
          <w:b/>
        </w:rPr>
        <w:t xml:space="preserve">Gillerot L</w:t>
      </w:r>
      <w:r>
        <w:rPr>
          <w:b/>
        </w:rPr>
        <w:t xml:space="preserve">,</w:t>
      </w:r>
      <w:r>
        <w:rPr>
          <w:b/>
        </w:rPr>
        <w:t xml:space="preserve"> </w:t>
      </w:r>
      <w:r>
        <w:rPr>
          <w:b w:val="0"/>
          <w:b/>
        </w:rPr>
        <w:t xml:space="preserve">Forrester DI</w:t>
      </w:r>
      <w:r>
        <w:rPr>
          <w:b/>
        </w:rPr>
        <w:t xml:space="preserve">,</w:t>
      </w:r>
      <w:r>
        <w:rPr>
          <w:b/>
        </w:rPr>
        <w:t xml:space="preserve"> </w:t>
      </w:r>
      <w:r>
        <w:rPr>
          <w:b w:val="0"/>
          <w:b/>
        </w:rPr>
        <w:t xml:space="preserve">Bottero A</w:t>
      </w:r>
      <w:r>
        <w:rPr>
          <w:b/>
        </w:rPr>
        <w:t xml:space="preserve">,</w:t>
      </w:r>
      <w:r>
        <w:rPr>
          <w:b/>
        </w:rPr>
        <w:t xml:space="preserve"> </w:t>
      </w:r>
      <w:r>
        <w:rPr>
          <w:b w:val="0"/>
          <w:b/>
        </w:rPr>
        <w:t xml:space="preserve">Rigling A</w:t>
      </w:r>
      <w:r>
        <w:rPr>
          <w:b/>
        </w:rPr>
        <w:t xml:space="preserve">,</w:t>
      </w:r>
      <w:r>
        <w:rPr>
          <w:b/>
        </w:rPr>
        <w:t xml:space="preserve"> </w:t>
      </w:r>
      <w:r>
        <w:rPr>
          <w:b w:val="0"/>
          <w:b/>
        </w:rPr>
        <w:t xml:space="preserve">Lévesque M</w:t>
      </w:r>
      <w:r>
        <w:t xml:space="preserve">.</w:t>
      </w:r>
      <w:r>
        <w:t xml:space="preserve"> </w:t>
      </w:r>
      <w:r>
        <w:rPr>
          <w:b/>
        </w:rPr>
        <w:t xml:space="preserve">2020</w:t>
      </w:r>
      <w:r>
        <w:t xml:space="preserve">. Tree Neighbourhood Diversity Has Negligible Effects on Drought Resilience of European Beech, Silver Fir and Norway Spruce.</w:t>
      </w:r>
      <w:r>
        <w:t xml:space="preserve"> </w:t>
      </w:r>
      <w:r>
        <w:rPr>
          <w:i/>
        </w:rPr>
        <w:t xml:space="preserve">Ecosystems</w:t>
      </w:r>
      <w:r>
        <w:t xml:space="preserve"> </w:t>
      </w:r>
      <w:r>
        <w:rPr>
          <w:b/>
        </w:rPr>
        <w:t xml:space="preserve">24</w:t>
      </w:r>
      <w:r>
        <w:t xml:space="preserve">: 20–36.</w:t>
      </w:r>
    </w:p>
    <w:bookmarkEnd w:id="139"/>
    <w:bookmarkStart w:id="140" w:name="X4e4c500e2fd26cefefceae0c39325adc72cf0f2"/>
    <w:p>
      <w:pPr>
        <w:pStyle w:val="Bibliography"/>
      </w:pPr>
      <w:r>
        <w:rPr>
          <w:b w:val="0"/>
          <w:b/>
        </w:rPr>
        <w:t xml:space="preserve">Gora EM</w:t>
      </w:r>
      <w:r>
        <w:rPr>
          <w:b/>
        </w:rPr>
        <w:t xml:space="preserve">,</w:t>
      </w:r>
      <w:r>
        <w:rPr>
          <w:b/>
        </w:rPr>
        <w:t xml:space="preserve"> </w:t>
      </w:r>
      <w:r>
        <w:rPr>
          <w:b w:val="0"/>
          <w:b/>
        </w:rPr>
        <w:t xml:space="preserve">Esquivel-Muelbert A</w:t>
      </w:r>
      <w:r>
        <w:t xml:space="preserve">.</w:t>
      </w:r>
      <w:r>
        <w:t xml:space="preserve"> </w:t>
      </w:r>
      <w:r>
        <w:rPr>
          <w:b/>
        </w:rPr>
        <w:t xml:space="preserve">2021</w:t>
      </w:r>
      <w:r>
        <w:t xml:space="preserve">. Implications of size-dependent tree mortality for tropical forest carbon dynamics.</w:t>
      </w:r>
      <w:r>
        <w:t xml:space="preserve"> </w:t>
      </w:r>
      <w:r>
        <w:rPr>
          <w:i/>
        </w:rPr>
        <w:t xml:space="preserve">Nat. Plants</w:t>
      </w:r>
      <w:r>
        <w:t xml:space="preserve"> </w:t>
      </w:r>
      <w:r>
        <w:rPr>
          <w:b/>
        </w:rPr>
        <w:t xml:space="preserve">7</w:t>
      </w:r>
      <w:r>
        <w:t xml:space="preserve">: 384–391.</w:t>
      </w:r>
    </w:p>
    <w:bookmarkEnd w:id="140"/>
    <w:bookmarkStart w:id="141" w:name="X7fab80cf6f48035d9cdd3e58cfe6eed38f29458"/>
    <w:p>
      <w:pPr>
        <w:pStyle w:val="Bibliography"/>
      </w:pPr>
      <w:r>
        <w:rPr>
          <w:b w:val="0"/>
          <w:b/>
        </w:rPr>
        <w:t xml:space="preserve">Gregoriou K</w:t>
      </w:r>
      <w:r>
        <w:rPr>
          <w:b/>
        </w:rPr>
        <w:t xml:space="preserve">,</w:t>
      </w:r>
      <w:r>
        <w:rPr>
          <w:b/>
        </w:rPr>
        <w:t xml:space="preserve"> </w:t>
      </w:r>
      <w:r>
        <w:rPr>
          <w:b w:val="0"/>
          <w:b/>
        </w:rPr>
        <w:t xml:space="preserve">Pontikis K</w:t>
      </w:r>
      <w:r>
        <w:rPr>
          <w:b/>
        </w:rPr>
        <w:t xml:space="preserve">,</w:t>
      </w:r>
      <w:r>
        <w:rPr>
          <w:b/>
        </w:rPr>
        <w:t xml:space="preserve"> </w:t>
      </w:r>
      <w:r>
        <w:rPr>
          <w:b w:val="0"/>
          <w:b/>
        </w:rPr>
        <w:t xml:space="preserve">Vemmos S</w:t>
      </w:r>
      <w:r>
        <w:t xml:space="preserve">.</w:t>
      </w:r>
      <w:r>
        <w:t xml:space="preserve"> </w:t>
      </w:r>
      <w:r>
        <w:rPr>
          <w:b/>
        </w:rPr>
        <w:t xml:space="preserve">2007</w:t>
      </w:r>
      <w:r>
        <w:t xml:space="preserve">. Effects of reduced irradiance on leaf morphology, photosynthetic capacity, and fruit yield in olive (Olea europaea L.).</w:t>
      </w:r>
      <w:r>
        <w:t xml:space="preserve"> </w:t>
      </w:r>
      <w:r>
        <w:rPr>
          <w:i/>
        </w:rPr>
        <w:t xml:space="preserve">Photosynthetica</w:t>
      </w:r>
      <w:r>
        <w:t xml:space="preserve"> </w:t>
      </w:r>
      <w:r>
        <w:rPr>
          <w:b/>
        </w:rPr>
        <w:t xml:space="preserve">45</w:t>
      </w:r>
      <w:r>
        <w:t xml:space="preserve">: 172–181.</w:t>
      </w:r>
    </w:p>
    <w:bookmarkEnd w:id="141"/>
    <w:bookmarkStart w:id="142" w:name="Xf18c6bff4762da1124f9106bb0871d78b211cfd"/>
    <w:p>
      <w:pPr>
        <w:pStyle w:val="Bibliography"/>
      </w:pPr>
      <w:r>
        <w:rPr>
          <w:b w:val="0"/>
          <w:b/>
        </w:rPr>
        <w:t xml:space="preserve">Greiser C</w:t>
      </w:r>
      <w:r>
        <w:rPr>
          <w:b/>
        </w:rPr>
        <w:t xml:space="preserve">,</w:t>
      </w:r>
      <w:r>
        <w:rPr>
          <w:b/>
        </w:rPr>
        <w:t xml:space="preserve"> </w:t>
      </w:r>
      <w:r>
        <w:rPr>
          <w:b w:val="0"/>
          <w:b/>
        </w:rPr>
        <w:t xml:space="preserve">Ehrlén J</w:t>
      </w:r>
      <w:r>
        <w:rPr>
          <w:b/>
        </w:rPr>
        <w:t xml:space="preserve">,</w:t>
      </w:r>
      <w:r>
        <w:rPr>
          <w:b/>
        </w:rPr>
        <w:t xml:space="preserve"> </w:t>
      </w:r>
      <w:r>
        <w:rPr>
          <w:b w:val="0"/>
          <w:b/>
        </w:rPr>
        <w:t xml:space="preserve">Meineri E</w:t>
      </w:r>
      <w:r>
        <w:rPr>
          <w:b/>
        </w:rPr>
        <w:t xml:space="preserve">,</w:t>
      </w:r>
      <w:r>
        <w:rPr>
          <w:b/>
        </w:rPr>
        <w:t xml:space="preserve"> </w:t>
      </w:r>
      <w:r>
        <w:rPr>
          <w:b w:val="0"/>
          <w:b/>
        </w:rPr>
        <w:t xml:space="preserve">Hylander K</w:t>
      </w:r>
      <w:r>
        <w:t xml:space="preserve">.</w:t>
      </w:r>
      <w:r>
        <w:t xml:space="preserve"> </w:t>
      </w:r>
      <w:r>
        <w:rPr>
          <w:b/>
        </w:rPr>
        <w:t xml:space="preserve">2019</w:t>
      </w:r>
      <w:r>
        <w:t xml:space="preserve">. Hiding from the climate: Characterizing microrefugia for boreal forest understory species.</w:t>
      </w:r>
      <w:r>
        <w:t xml:space="preserve"> </w:t>
      </w:r>
      <w:r>
        <w:rPr>
          <w:i/>
        </w:rPr>
        <w:t xml:space="preserve">Global Change Biology</w:t>
      </w:r>
      <w:r>
        <w:t xml:space="preserve"> </w:t>
      </w:r>
      <w:r>
        <w:rPr>
          <w:b/>
        </w:rPr>
        <w:t xml:space="preserve">26</w:t>
      </w:r>
      <w:r>
        <w:t xml:space="preserve">: 471–483.</w:t>
      </w:r>
    </w:p>
    <w:bookmarkEnd w:id="142"/>
    <w:bookmarkStart w:id="143" w:name="ref-griffinCanopyPositionAffects2002"/>
    <w:p>
      <w:pPr>
        <w:pStyle w:val="Bibliography"/>
      </w:pPr>
      <w:r>
        <w:rPr>
          <w:b w:val="0"/>
          <w:b/>
        </w:rPr>
        <w:t xml:space="preserve">Griffin KL</w:t>
      </w:r>
      <w:r>
        <w:rPr>
          <w:b/>
        </w:rPr>
        <w:t xml:space="preserve">,</w:t>
      </w:r>
      <w:r>
        <w:rPr>
          <w:b/>
        </w:rPr>
        <w:t xml:space="preserve"> </w:t>
      </w:r>
      <w:r>
        <w:rPr>
          <w:b w:val="0"/>
          <w:b/>
        </w:rPr>
        <w:t xml:space="preserve">Turnbull M</w:t>
      </w:r>
      <w:r>
        <w:rPr>
          <w:b/>
        </w:rPr>
        <w:t xml:space="preserve">,</w:t>
      </w:r>
      <w:r>
        <w:rPr>
          <w:b/>
        </w:rPr>
        <w:t xml:space="preserve"> </w:t>
      </w:r>
      <w:r>
        <w:rPr>
          <w:b w:val="0"/>
          <w:b/>
        </w:rPr>
        <w:t xml:space="preserve">Murthy R</w:t>
      </w:r>
      <w:r>
        <w:t xml:space="preserve">.</w:t>
      </w:r>
      <w:r>
        <w:t xml:space="preserve"> </w:t>
      </w:r>
      <w:r>
        <w:rPr>
          <w:b/>
        </w:rPr>
        <w:t xml:space="preserve">2002</w:t>
      </w:r>
      <w:r>
        <w:t xml:space="preserve">. Canopy position affects the temperature response of leaf respiration in Populus deltoides.</w:t>
      </w:r>
      <w:r>
        <w:t xml:space="preserve"> </w:t>
      </w:r>
      <w:r>
        <w:rPr>
          <w:i/>
        </w:rPr>
        <w:t xml:space="preserve">New Phytologist</w:t>
      </w:r>
      <w:r>
        <w:t xml:space="preserve"> </w:t>
      </w:r>
      <w:r>
        <w:rPr>
          <w:b/>
        </w:rPr>
        <w:t xml:space="preserve">154</w:t>
      </w:r>
      <w:r>
        <w:t xml:space="preserve">: 609–619.</w:t>
      </w:r>
    </w:p>
    <w:bookmarkEnd w:id="143"/>
    <w:bookmarkStart w:id="144" w:name="ref-grossiordPlantResponsesRising2020"/>
    <w:p>
      <w:pPr>
        <w:pStyle w:val="Bibliography"/>
      </w:pPr>
      <w:r>
        <w:rPr>
          <w:b w:val="0"/>
          <w:b/>
        </w:rPr>
        <w:t xml:space="preserve">Grossiord C</w:t>
      </w:r>
      <w:r>
        <w:rPr>
          <w:b/>
        </w:rPr>
        <w:t xml:space="preserve">,</w:t>
      </w:r>
      <w:r>
        <w:rPr>
          <w:b/>
        </w:rPr>
        <w:t xml:space="preserve"> </w:t>
      </w:r>
      <w:r>
        <w:rPr>
          <w:b w:val="0"/>
          <w:b/>
        </w:rPr>
        <w:t xml:space="preserve">Buckley TN</w:t>
      </w:r>
      <w:r>
        <w:rPr>
          <w:b/>
        </w:rPr>
        <w:t xml:space="preserve">,</w:t>
      </w:r>
      <w:r>
        <w:rPr>
          <w:b/>
        </w:rPr>
        <w:t xml:space="preserve"> </w:t>
      </w:r>
      <w:r>
        <w:rPr>
          <w:b w:val="0"/>
          <w:b/>
        </w:rPr>
        <w:t xml:space="preserve">Cernusak LA</w:t>
      </w:r>
      <w:r>
        <w:rPr>
          <w:b/>
        </w:rPr>
        <w:t xml:space="preserve">,</w:t>
      </w:r>
      <w:r>
        <w:rPr>
          <w:b/>
        </w:rPr>
        <w:t xml:space="preserve"> </w:t>
      </w:r>
      <w:r>
        <w:rPr>
          <w:b w:val="0"/>
          <w:b/>
        </w:rPr>
        <w:t xml:space="preserve">Novick KA</w:t>
      </w:r>
      <w:r>
        <w:rPr>
          <w:b/>
        </w:rPr>
        <w:t xml:space="preserve">,</w:t>
      </w:r>
      <w:r>
        <w:rPr>
          <w:b/>
        </w:rPr>
        <w:t xml:space="preserve"> </w:t>
      </w:r>
      <w:r>
        <w:rPr>
          <w:b w:val="0"/>
          <w:b/>
        </w:rPr>
        <w:t xml:space="preserve">Poulter B</w:t>
      </w:r>
      <w:r>
        <w:rPr>
          <w:b/>
        </w:rPr>
        <w:t xml:space="preserve">,</w:t>
      </w:r>
      <w:r>
        <w:rPr>
          <w:b/>
        </w:rPr>
        <w:t xml:space="preserve"> </w:t>
      </w:r>
      <w:r>
        <w:rPr>
          <w:b w:val="0"/>
          <w:b/>
        </w:rPr>
        <w:t xml:space="preserve">Siegwolf RTW</w:t>
      </w:r>
      <w:r>
        <w:rPr>
          <w:b/>
        </w:rPr>
        <w:t xml:space="preserve">,</w:t>
      </w:r>
      <w:r>
        <w:rPr>
          <w:b/>
        </w:rPr>
        <w:t xml:space="preserve"> </w:t>
      </w:r>
      <w:r>
        <w:rPr>
          <w:b w:val="0"/>
          <w:b/>
        </w:rPr>
        <w:t xml:space="preserve">Sperry JS</w:t>
      </w:r>
      <w:r>
        <w:rPr>
          <w:b/>
        </w:rPr>
        <w:t xml:space="preserve">,</w:t>
      </w:r>
      <w:r>
        <w:rPr>
          <w:b/>
        </w:rPr>
        <w:t xml:space="preserve"> </w:t>
      </w:r>
      <w:r>
        <w:rPr>
          <w:b w:val="0"/>
          <w:b/>
        </w:rPr>
        <w:t xml:space="preserve">McDowell NG</w:t>
      </w:r>
      <w:r>
        <w:t xml:space="preserve">.</w:t>
      </w:r>
      <w:r>
        <w:t xml:space="preserve"> </w:t>
      </w:r>
      <w:r>
        <w:rPr>
          <w:b/>
        </w:rPr>
        <w:t xml:space="preserve">2020</w:t>
      </w:r>
      <w:r>
        <w:t xml:space="preserve">. Plant responses to rising vapor pressure deficit.</w:t>
      </w:r>
      <w:r>
        <w:t xml:space="preserve"> </w:t>
      </w:r>
      <w:r>
        <w:rPr>
          <w:i/>
        </w:rPr>
        <w:t xml:space="preserve">New Phytologist</w:t>
      </w:r>
      <w:r>
        <w:t xml:space="preserve"> </w:t>
      </w:r>
      <w:r>
        <w:rPr>
          <w:b/>
        </w:rPr>
        <w:t xml:space="preserve">226</w:t>
      </w:r>
      <w:r>
        <w:t xml:space="preserve">: 1550–1566.</w:t>
      </w:r>
    </w:p>
    <w:bookmarkEnd w:id="144"/>
    <w:bookmarkStart w:id="145" w:name="ref-hadleyInfluenceKrummholzMat1987"/>
    <w:p>
      <w:pPr>
        <w:pStyle w:val="Bibliography"/>
      </w:pPr>
      <w:r>
        <w:rPr>
          <w:b w:val="0"/>
          <w:b/>
        </w:rPr>
        <w:t xml:space="preserve">Hadley JL</w:t>
      </w:r>
      <w:r>
        <w:rPr>
          <w:b/>
        </w:rPr>
        <w:t xml:space="preserve">,</w:t>
      </w:r>
      <w:r>
        <w:rPr>
          <w:b/>
        </w:rPr>
        <w:t xml:space="preserve"> </w:t>
      </w:r>
      <w:r>
        <w:rPr>
          <w:b w:val="0"/>
          <w:b/>
        </w:rPr>
        <w:t xml:space="preserve">Smith WK</w:t>
      </w:r>
      <w:r>
        <w:t xml:space="preserve">.</w:t>
      </w:r>
      <w:r>
        <w:t xml:space="preserve"> </w:t>
      </w:r>
      <w:r>
        <w:rPr>
          <w:b/>
        </w:rPr>
        <w:t xml:space="preserve">1987</w:t>
      </w:r>
      <w:r>
        <w:t xml:space="preserve">. Influence of Krummholz Mat Microclimate on Needle Physiology and Survival.</w:t>
      </w:r>
      <w:r>
        <w:t xml:space="preserve"> </w:t>
      </w:r>
      <w:r>
        <w:rPr>
          <w:i/>
        </w:rPr>
        <w:t xml:space="preserve">Oecologia</w:t>
      </w:r>
      <w:r>
        <w:t xml:space="preserve"> </w:t>
      </w:r>
      <w:r>
        <w:rPr>
          <w:b/>
        </w:rPr>
        <w:t xml:space="preserve">73</w:t>
      </w:r>
      <w:r>
        <w:t xml:space="preserve">: 82–90.</w:t>
      </w:r>
    </w:p>
    <w:bookmarkEnd w:id="145"/>
    <w:bookmarkStart w:id="146" w:name="X71264e4808ee9ace3d28bb6b1dd2058ff589128"/>
    <w:p>
      <w:pPr>
        <w:pStyle w:val="Bibliography"/>
      </w:pPr>
      <w:r>
        <w:rPr>
          <w:b w:val="0"/>
          <w:b/>
        </w:rPr>
        <w:t xml:space="preserve">Hamerlynck E</w:t>
      </w:r>
      <w:r>
        <w:rPr>
          <w:b/>
        </w:rPr>
        <w:t xml:space="preserve">,</w:t>
      </w:r>
      <w:r>
        <w:rPr>
          <w:b/>
        </w:rPr>
        <w:t xml:space="preserve"> </w:t>
      </w:r>
      <w:r>
        <w:rPr>
          <w:b w:val="0"/>
          <w:b/>
        </w:rPr>
        <w:t xml:space="preserve">Knapp AK</w:t>
      </w:r>
      <w:r>
        <w:t xml:space="preserve">.</w:t>
      </w:r>
      <w:r>
        <w:t xml:space="preserve"> </w:t>
      </w:r>
      <w:r>
        <w:rPr>
          <w:b/>
        </w:rPr>
        <w:t xml:space="preserve">1996</w:t>
      </w:r>
      <w:r>
        <w:t xml:space="preserve">. Photosynthetic and stomatal responses to high temperature and light in two oaks at the western limit of their range.</w:t>
      </w:r>
      <w:r>
        <w:t xml:space="preserve"> </w:t>
      </w:r>
      <w:r>
        <w:rPr>
          <w:i/>
        </w:rPr>
        <w:t xml:space="preserve">Tree Physiology</w:t>
      </w:r>
      <w:r>
        <w:t xml:space="preserve"> </w:t>
      </w:r>
      <w:r>
        <w:rPr>
          <w:b/>
        </w:rPr>
        <w:t xml:space="preserve">16</w:t>
      </w:r>
      <w:r>
        <w:t xml:space="preserve">: 557–565.</w:t>
      </w:r>
    </w:p>
    <w:bookmarkEnd w:id="146"/>
    <w:bookmarkStart w:id="147" w:name="ref-hanberryOpenForestEcosystems2020a"/>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Alexander HD</w:t>
      </w:r>
      <w:r>
        <w:t xml:space="preserve">.</w:t>
      </w:r>
      <w:r>
        <w:t xml:space="preserve"> </w:t>
      </w:r>
      <w:r>
        <w:rPr>
          <w:b/>
        </w:rPr>
        <w:t xml:space="preserve">2020</w:t>
      </w:r>
      <w:r>
        <w:t xml:space="preserve">. Open forest ecosystems: An excluded state.</w:t>
      </w:r>
      <w:r>
        <w:t xml:space="preserve"> </w:t>
      </w:r>
      <w:r>
        <w:rPr>
          <w:i/>
        </w:rPr>
        <w:t xml:space="preserve">Forest Ecology and Management</w:t>
      </w:r>
      <w:r>
        <w:t xml:space="preserve"> </w:t>
      </w:r>
      <w:r>
        <w:rPr>
          <w:b/>
        </w:rPr>
        <w:t xml:space="preserve">472</w:t>
      </w:r>
      <w:r>
        <w:t xml:space="preserve">: 118256.</w:t>
      </w:r>
    </w:p>
    <w:bookmarkEnd w:id="147"/>
    <w:bookmarkStart w:id="148" w:name="X343fd0e241da9e08c6c56a598c2de99cb0f7593"/>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Hutchinson TF</w:t>
      </w:r>
      <w:r>
        <w:t xml:space="preserve">.</w:t>
      </w:r>
      <w:r>
        <w:t xml:space="preserve"> </w:t>
      </w:r>
      <w:r>
        <w:rPr>
          <w:b/>
        </w:rPr>
        <w:t xml:space="preserve">2018</w:t>
      </w:r>
      <w:r>
        <w:t xml:space="preserve">. A reconceptualization of open oak and pine ecosystems of eastern North America using a forest structure spectrum.</w:t>
      </w:r>
      <w:r>
        <w:t xml:space="preserve"> </w:t>
      </w:r>
      <w:r>
        <w:rPr>
          <w:i/>
        </w:rPr>
        <w:t xml:space="preserve">Ecosphere</w:t>
      </w:r>
      <w:r>
        <w:t xml:space="preserve"> </w:t>
      </w:r>
      <w:r>
        <w:rPr>
          <w:b/>
        </w:rPr>
        <w:t xml:space="preserve">9</w:t>
      </w:r>
      <w:r>
        <w:t xml:space="preserve">: e02431.</w:t>
      </w:r>
    </w:p>
    <w:bookmarkEnd w:id="148"/>
    <w:bookmarkStart w:id="149" w:name="X0a0a37fef67d9cc3d6b43d9f5be844691d2f573"/>
    <w:p>
      <w:pPr>
        <w:pStyle w:val="Bibliography"/>
      </w:pPr>
      <w:r>
        <w:rPr>
          <w:b w:val="0"/>
          <w:b/>
        </w:rPr>
        <w:t xml:space="preserve">Hansen U</w:t>
      </w:r>
      <w:r>
        <w:rPr>
          <w:b/>
        </w:rPr>
        <w:t xml:space="preserve">,</w:t>
      </w:r>
      <w:r>
        <w:rPr>
          <w:b/>
        </w:rPr>
        <w:t xml:space="preserve"> </w:t>
      </w:r>
      <w:r>
        <w:rPr>
          <w:b w:val="0"/>
          <w:b/>
        </w:rPr>
        <w:t xml:space="preserve">Fiedler B</w:t>
      </w:r>
      <w:r>
        <w:rPr>
          <w:b/>
        </w:rPr>
        <w:t xml:space="preserve">,</w:t>
      </w:r>
      <w:r>
        <w:rPr>
          <w:b/>
        </w:rPr>
        <w:t xml:space="preserve"> </w:t>
      </w:r>
      <w:r>
        <w:rPr>
          <w:b w:val="0"/>
          <w:b/>
        </w:rPr>
        <w:t xml:space="preserve">Rank B</w:t>
      </w:r>
      <w:r>
        <w:t xml:space="preserve">.</w:t>
      </w:r>
      <w:r>
        <w:t xml:space="preserve"> </w:t>
      </w:r>
      <w:r>
        <w:rPr>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
        </w:rPr>
        <w:t xml:space="preserve">Trees</w:t>
      </w:r>
      <w:r>
        <w:t xml:space="preserve"> </w:t>
      </w:r>
      <w:r>
        <w:rPr>
          <w:b/>
        </w:rPr>
        <w:t xml:space="preserve">16</w:t>
      </w:r>
      <w:r>
        <w:t xml:space="preserve">: 354–364.</w:t>
      </w:r>
    </w:p>
    <w:bookmarkEnd w:id="149"/>
    <w:bookmarkStart w:id="150" w:name="ref-hardwickRelationshipLeafArea2015"/>
    <w:p>
      <w:pPr>
        <w:pStyle w:val="Bibliography"/>
      </w:pPr>
      <w:r>
        <w:rPr>
          <w:b w:val="0"/>
          <w:b/>
        </w:rPr>
        <w:t xml:space="preserve">Hardwick SR</w:t>
      </w:r>
      <w:r>
        <w:rPr>
          <w:b/>
        </w:rPr>
        <w:t xml:space="preserve">,</w:t>
      </w:r>
      <w:r>
        <w:rPr>
          <w:b/>
        </w:rPr>
        <w:t xml:space="preserve"> </w:t>
      </w:r>
      <w:r>
        <w:rPr>
          <w:b w:val="0"/>
          <w:b/>
        </w:rPr>
        <w:t xml:space="preserve">Toumi R</w:t>
      </w:r>
      <w:r>
        <w:rPr>
          <w:b/>
        </w:rPr>
        <w:t xml:space="preserve">,</w:t>
      </w:r>
      <w:r>
        <w:rPr>
          <w:b/>
        </w:rPr>
        <w:t xml:space="preserve"> </w:t>
      </w:r>
      <w:r>
        <w:rPr>
          <w:b w:val="0"/>
          <w:b/>
        </w:rPr>
        <w:t xml:space="preserve">Pfeifer M</w:t>
      </w:r>
      <w:r>
        <w:rPr>
          <w:b/>
        </w:rPr>
        <w:t xml:space="preserve">,</w:t>
      </w:r>
      <w:r>
        <w:rPr>
          <w:b/>
        </w:rPr>
        <w:t xml:space="preserve"> </w:t>
      </w:r>
      <w:r>
        <w:rPr>
          <w:b w:val="0"/>
          <w:b/>
        </w:rPr>
        <w:t xml:space="preserve">Turner EC</w:t>
      </w:r>
      <w:r>
        <w:rPr>
          <w:b/>
        </w:rPr>
        <w:t xml:space="preserve">,</w:t>
      </w:r>
      <w:r>
        <w:rPr>
          <w:b/>
        </w:rPr>
        <w:t xml:space="preserve"> </w:t>
      </w:r>
      <w:r>
        <w:rPr>
          <w:b w:val="0"/>
          <w:b/>
        </w:rPr>
        <w:t xml:space="preserve">Nilus R</w:t>
      </w:r>
      <w:r>
        <w:rPr>
          <w:b/>
        </w:rPr>
        <w:t xml:space="preserve">,</w:t>
      </w:r>
      <w:r>
        <w:rPr>
          <w:b/>
        </w:rPr>
        <w:t xml:space="preserve"> </w:t>
      </w:r>
      <w:r>
        <w:rPr>
          <w:b w:val="0"/>
          <w:b/>
        </w:rPr>
        <w:t xml:space="preserve">Ewers RM</w:t>
      </w:r>
      <w:r>
        <w:t xml:space="preserve">.</w:t>
      </w:r>
      <w:r>
        <w:t xml:space="preserve"> </w:t>
      </w:r>
      <w:r>
        <w:rPr>
          <w:b/>
        </w:rPr>
        <w:t xml:space="preserve">2015</w:t>
      </w:r>
      <w:r>
        <w:t xml:space="preserve">. The relationship between leaf area index and microclimate in tropical forest and oil palm plantation: Forest disturbance drives changes in microclimate.</w:t>
      </w:r>
      <w:r>
        <w:t xml:space="preserve"> </w:t>
      </w:r>
      <w:r>
        <w:rPr>
          <w:i/>
        </w:rPr>
        <w:t xml:space="preserve">Agricultural and Forest Meteorology</w:t>
      </w:r>
      <w:r>
        <w:t xml:space="preserve"> </w:t>
      </w:r>
      <w:r>
        <w:rPr>
          <w:b/>
        </w:rPr>
        <w:t xml:space="preserve">201</w:t>
      </w:r>
      <w:r>
        <w:t xml:space="preserve">: 187–195.</w:t>
      </w:r>
    </w:p>
    <w:bookmarkEnd w:id="150"/>
    <w:bookmarkStart w:id="151" w:name="ref-harleyEffectsLightTemperature1996"/>
    <w:p>
      <w:pPr>
        <w:pStyle w:val="Bibliography"/>
      </w:pPr>
      <w:r>
        <w:rPr>
          <w:b w:val="0"/>
          <w:b/>
        </w:rPr>
        <w:t xml:space="preserve">Harley P</w:t>
      </w:r>
      <w:r>
        <w:rPr>
          <w:b/>
        </w:rPr>
        <w:t xml:space="preserve">,</w:t>
      </w:r>
      <w:r>
        <w:rPr>
          <w:b/>
        </w:rPr>
        <w:t xml:space="preserve"> </w:t>
      </w:r>
      <w:r>
        <w:rPr>
          <w:b w:val="0"/>
          <w:b/>
        </w:rPr>
        <w:t xml:space="preserve">Guenther A</w:t>
      </w:r>
      <w:r>
        <w:rPr>
          <w:b/>
        </w:rPr>
        <w:t xml:space="preserve">,</w:t>
      </w:r>
      <w:r>
        <w:rPr>
          <w:b/>
        </w:rPr>
        <w:t xml:space="preserve"> </w:t>
      </w:r>
      <w:r>
        <w:rPr>
          <w:b w:val="0"/>
          <w:b/>
        </w:rPr>
        <w:t xml:space="preserve">Zimmerman P</w:t>
      </w:r>
      <w:r>
        <w:t xml:space="preserve">.</w:t>
      </w:r>
      <w:r>
        <w:t xml:space="preserve"> </w:t>
      </w:r>
      <w:r>
        <w:rPr>
          <w:b/>
        </w:rPr>
        <w:t xml:space="preserve">1996</w:t>
      </w:r>
      <w:r>
        <w:t xml:space="preserve">. Effects of light, temperature and canopy position on net photosynthesis and isoprene emission from sweetgum (Liquidambar styraciflua) leaves.</w:t>
      </w:r>
      <w:r>
        <w:t xml:space="preserve"> </w:t>
      </w:r>
      <w:r>
        <w:rPr>
          <w:i/>
        </w:rPr>
        <w:t xml:space="preserve">Tree Physiol</w:t>
      </w:r>
      <w:r>
        <w:t xml:space="preserve"> </w:t>
      </w:r>
      <w:r>
        <w:rPr>
          <w:b/>
        </w:rPr>
        <w:t xml:space="preserve">16</w:t>
      </w:r>
      <w:r>
        <w:t xml:space="preserve">: 25–32.</w:t>
      </w:r>
    </w:p>
    <w:bookmarkEnd w:id="151"/>
    <w:bookmarkStart w:id="152" w:name="X051e7a77b2fb1f6849538bfd5673d451d0a018f"/>
    <w:p>
      <w:pPr>
        <w:pStyle w:val="Bibliography"/>
      </w:pPr>
      <w:r>
        <w:rPr>
          <w:b w:val="0"/>
          <w:b/>
        </w:rPr>
        <w:t xml:space="preserve">Harley P</w:t>
      </w:r>
      <w:r>
        <w:rPr>
          <w:b/>
        </w:rPr>
        <w:t xml:space="preserve">,</w:t>
      </w:r>
      <w:r>
        <w:rPr>
          <w:b/>
        </w:rPr>
        <w:t xml:space="preserve"> </w:t>
      </w:r>
      <w:r>
        <w:rPr>
          <w:b w:val="0"/>
          <w:b/>
        </w:rPr>
        <w:t xml:space="preserve">Guenther A</w:t>
      </w:r>
      <w:r>
        <w:rPr>
          <w:b/>
        </w:rPr>
        <w:t xml:space="preserve">,</w:t>
      </w:r>
      <w:r>
        <w:rPr>
          <w:b/>
        </w:rPr>
        <w:t xml:space="preserve"> </w:t>
      </w:r>
      <w:r>
        <w:rPr>
          <w:b w:val="0"/>
          <w:b/>
        </w:rPr>
        <w:t xml:space="preserve">Zimmerman P</w:t>
      </w:r>
      <w:r>
        <w:t xml:space="preserve">.</w:t>
      </w:r>
      <w:r>
        <w:t xml:space="preserve"> </w:t>
      </w:r>
      <w:r>
        <w:rPr>
          <w:b/>
        </w:rPr>
        <w:t xml:space="preserve">1997</w:t>
      </w:r>
      <w:r>
        <w:t xml:space="preserve">. Environmental controls over isoprene emission in deciduous oak canopies.</w:t>
      </w:r>
      <w:r>
        <w:t xml:space="preserve"> </w:t>
      </w:r>
      <w:r>
        <w:rPr>
          <w:i/>
        </w:rPr>
        <w:t xml:space="preserve">Tree Physiology</w:t>
      </w:r>
      <w:r>
        <w:t xml:space="preserve"> </w:t>
      </w:r>
      <w:r>
        <w:rPr>
          <w:b/>
        </w:rPr>
        <w:t xml:space="preserve">17</w:t>
      </w:r>
      <w:r>
        <w:t xml:space="preserve">: 705–714.</w:t>
      </w:r>
    </w:p>
    <w:bookmarkEnd w:id="152"/>
    <w:bookmarkStart w:id="153" w:name="ref-harrisChangesLeafProperties2013"/>
    <w:p>
      <w:pPr>
        <w:pStyle w:val="Bibliography"/>
      </w:pPr>
      <w:r>
        <w:rPr>
          <w:b w:val="0"/>
          <w:b/>
        </w:rPr>
        <w:t xml:space="preserve">Harris NL</w:t>
      </w:r>
      <w:r>
        <w:rPr>
          <w:b/>
        </w:rPr>
        <w:t xml:space="preserve">,</w:t>
      </w:r>
      <w:r>
        <w:rPr>
          <w:b/>
        </w:rPr>
        <w:t xml:space="preserve"> </w:t>
      </w:r>
      <w:r>
        <w:rPr>
          <w:b w:val="0"/>
          <w:b/>
        </w:rPr>
        <w:t xml:space="preserve">Medina E</w:t>
      </w:r>
      <w:r>
        <w:t xml:space="preserve">.</w:t>
      </w:r>
      <w:r>
        <w:t xml:space="preserve"> </w:t>
      </w:r>
      <w:r>
        <w:rPr>
          <w:b/>
        </w:rPr>
        <w:t xml:space="preserve">2013</w:t>
      </w:r>
      <w:r>
        <w:t xml:space="preserve">. Changes in leaf properties across an elevation gradient in the Luquillo Mountains, Puerto Rico.</w:t>
      </w:r>
      <w:r>
        <w:t xml:space="preserve"> </w:t>
      </w:r>
      <w:r>
        <w:rPr>
          <w:i/>
        </w:rPr>
        <w:t xml:space="preserve">Ecological Bulletins</w:t>
      </w:r>
      <w:r>
        <w:t xml:space="preserve">: 169–180.</w:t>
      </w:r>
    </w:p>
    <w:bookmarkEnd w:id="153"/>
    <w:bookmarkStart w:id="154" w:name="X0df9cdc6c3b1e3bc87adca3624018d437548b14"/>
    <w:p>
      <w:pPr>
        <w:pStyle w:val="Bibliography"/>
      </w:pPr>
      <w:r>
        <w:rPr>
          <w:b w:val="0"/>
          <w:b/>
        </w:rPr>
        <w:t xml:space="preserve">Havaux M</w:t>
      </w:r>
      <w:r>
        <w:rPr>
          <w:b/>
        </w:rPr>
        <w:t xml:space="preserve">,</w:t>
      </w:r>
      <w:r>
        <w:rPr>
          <w:b/>
        </w:rPr>
        <w:t xml:space="preserve"> </w:t>
      </w:r>
      <w:r>
        <w:rPr>
          <w:b w:val="0"/>
          <w:b/>
        </w:rPr>
        <w:t xml:space="preserve">Tardy F</w:t>
      </w:r>
      <w:r>
        <w:t xml:space="preserve">.</w:t>
      </w:r>
      <w:r>
        <w:t xml:space="preserve"> </w:t>
      </w:r>
      <w:r>
        <w:rPr>
          <w:b/>
        </w:rPr>
        <w:t xml:space="preserve">1996</w:t>
      </w:r>
      <w:r>
        <w:t xml:space="preserve">. Temperature-dependent adjustment of the thermal stability of photosystem II in vivo: Possible involvement of xanthophyll-cycle pigments.</w:t>
      </w:r>
      <w:r>
        <w:t xml:space="preserve"> </w:t>
      </w:r>
      <w:r>
        <w:rPr>
          <w:i/>
        </w:rPr>
        <w:t xml:space="preserve">Planta</w:t>
      </w:r>
      <w:r>
        <w:t xml:space="preserve"> </w:t>
      </w:r>
      <w:r>
        <w:rPr>
          <w:b/>
        </w:rPr>
        <w:t xml:space="preserve">198</w:t>
      </w:r>
      <w:r>
        <w:t xml:space="preserve">: 324–333.</w:t>
      </w:r>
    </w:p>
    <w:bookmarkEnd w:id="154"/>
    <w:bookmarkStart w:id="155" w:name="ref-heChangesShadowShifting2018"/>
    <w:p>
      <w:pPr>
        <w:pStyle w:val="Bibliography"/>
      </w:pPr>
      <w:r>
        <w:rPr>
          <w:b w:val="0"/>
          <w:b/>
        </w:rPr>
        <w:t xml:space="preserve">He L</w:t>
      </w:r>
      <w:r>
        <w:rPr>
          <w:b/>
        </w:rPr>
        <w:t xml:space="preserve">,</w:t>
      </w:r>
      <w:r>
        <w:rPr>
          <w:b/>
        </w:rPr>
        <w:t xml:space="preserve"> </w:t>
      </w:r>
      <w:r>
        <w:rPr>
          <w:b w:val="0"/>
          <w:b/>
        </w:rPr>
        <w:t xml:space="preserve">Chen JM</w:t>
      </w:r>
      <w:r>
        <w:rPr>
          <w:b/>
        </w:rPr>
        <w:t xml:space="preserve">,</w:t>
      </w:r>
      <w:r>
        <w:rPr>
          <w:b/>
        </w:rPr>
        <w:t xml:space="preserve"> </w:t>
      </w:r>
      <w:r>
        <w:rPr>
          <w:b w:val="0"/>
          <w:b/>
        </w:rPr>
        <w:t xml:space="preserve">Gonsamo A</w:t>
      </w:r>
      <w:r>
        <w:rPr>
          <w:b/>
        </w:rPr>
        <w:t xml:space="preserve">,</w:t>
      </w:r>
      <w:r>
        <w:rPr>
          <w:b/>
        </w:rPr>
        <w:t xml:space="preserve"> </w:t>
      </w:r>
      <w:r>
        <w:rPr>
          <w:b w:val="0"/>
          <w:b/>
        </w:rPr>
        <w:t xml:space="preserve">Luo X</w:t>
      </w:r>
      <w:r>
        <w:rPr>
          <w:b/>
        </w:rPr>
        <w:t xml:space="preserve">,</w:t>
      </w:r>
      <w:r>
        <w:rPr>
          <w:b/>
        </w:rPr>
        <w:t xml:space="preserve"> </w:t>
      </w:r>
      <w:r>
        <w:rPr>
          <w:b w:val="0"/>
          <w:b/>
        </w:rPr>
        <w:t xml:space="preserve">Wang R</w:t>
      </w:r>
      <w:r>
        <w:rPr>
          <w:b/>
        </w:rPr>
        <w:t xml:space="preserve">,</w:t>
      </w:r>
      <w:r>
        <w:rPr>
          <w:b/>
        </w:rPr>
        <w:t xml:space="preserve"> </w:t>
      </w:r>
      <w:r>
        <w:rPr>
          <w:b w:val="0"/>
          <w:b/>
        </w:rPr>
        <w:t xml:space="preserve">Liu Y</w:t>
      </w:r>
      <w:r>
        <w:rPr>
          <w:b/>
        </w:rPr>
        <w:t xml:space="preserve">,</w:t>
      </w:r>
      <w:r>
        <w:rPr>
          <w:b/>
        </w:rPr>
        <w:t xml:space="preserve"> </w:t>
      </w:r>
      <w:r>
        <w:rPr>
          <w:b w:val="0"/>
          <w:b/>
        </w:rPr>
        <w:t xml:space="preserve">Liu R</w:t>
      </w:r>
      <w:r>
        <w:t xml:space="preserve">.</w:t>
      </w:r>
      <w:r>
        <w:t xml:space="preserve"> </w:t>
      </w:r>
      <w:r>
        <w:rPr>
          <w:b/>
        </w:rPr>
        <w:t xml:space="preserve">2018</w:t>
      </w:r>
      <w:r>
        <w:t xml:space="preserve">. Changes in the Shadow: The Shifting Role of Shaded Leaves in Global Carbon and Water Cycles Under Climate Change.</w:t>
      </w:r>
      <w:r>
        <w:t xml:space="preserve"> </w:t>
      </w:r>
      <w:r>
        <w:rPr>
          <w:i/>
        </w:rPr>
        <w:t xml:space="preserve">Geophysical Research Letters</w:t>
      </w:r>
      <w:r>
        <w:t xml:space="preserve"> </w:t>
      </w:r>
      <w:r>
        <w:rPr>
          <w:b/>
        </w:rPr>
        <w:t xml:space="preserve">45</w:t>
      </w:r>
      <w:r>
        <w:t xml:space="preserve">: 5052–5061.</w:t>
      </w:r>
    </w:p>
    <w:bookmarkEnd w:id="155"/>
    <w:bookmarkStart w:id="156" w:name="X4a4787bd88cd8955b7cee124ab160c67705270b"/>
    <w:p>
      <w:pPr>
        <w:pStyle w:val="Bibliography"/>
      </w:pPr>
      <w:r>
        <w:rPr>
          <w:b w:val="0"/>
          <w:b/>
        </w:rPr>
        <w:t xml:space="preserve">Hernández GG</w:t>
      </w:r>
      <w:r>
        <w:rPr>
          <w:b/>
        </w:rPr>
        <w:t xml:space="preserve">,</w:t>
      </w:r>
      <w:r>
        <w:rPr>
          <w:b/>
        </w:rPr>
        <w:t xml:space="preserve"> </w:t>
      </w:r>
      <w:r>
        <w:rPr>
          <w:b w:val="0"/>
          <w:b/>
        </w:rPr>
        <w:t xml:space="preserve">Winter K</w:t>
      </w:r>
      <w:r>
        <w:rPr>
          <w:b/>
        </w:rPr>
        <w:t xml:space="preserve">,</w:t>
      </w:r>
      <w:r>
        <w:rPr>
          <w:b/>
        </w:rPr>
        <w:t xml:space="preserve"> </w:t>
      </w:r>
      <w:r>
        <w:rPr>
          <w:b w:val="0"/>
          <w:b/>
        </w:rPr>
        <w:t xml:space="preserve">Slot M</w:t>
      </w:r>
      <w:r>
        <w:t xml:space="preserve">.</w:t>
      </w:r>
      <w:r>
        <w:t xml:space="preserve"> </w:t>
      </w:r>
      <w:r>
        <w:rPr>
          <w:b/>
        </w:rPr>
        <w:t xml:space="preserve">2020</w:t>
      </w:r>
      <w:r>
        <w:t xml:space="preserve">. Similar temperature dependence of photosynthetic parameters in sun and shade leaves of three tropical tree species.</w:t>
      </w:r>
      <w:r>
        <w:t xml:space="preserve"> </w:t>
      </w:r>
      <w:r>
        <w:rPr>
          <w:i/>
        </w:rPr>
        <w:t xml:space="preserve">Tree Physiol</w:t>
      </w:r>
      <w:r>
        <w:t xml:space="preserve"> </w:t>
      </w:r>
      <w:r>
        <w:rPr>
          <w:b/>
        </w:rPr>
        <w:t xml:space="preserve">40</w:t>
      </w:r>
      <w:r>
        <w:t xml:space="preserve">: 637–651.</w:t>
      </w:r>
    </w:p>
    <w:bookmarkEnd w:id="156"/>
    <w:bookmarkStart w:id="157" w:name="ref-houterOntogeneticChangesLeaf2012"/>
    <w:p>
      <w:pPr>
        <w:pStyle w:val="Bibliography"/>
      </w:pPr>
      <w:r>
        <w:rPr>
          <w:b w:val="0"/>
          <w:b/>
        </w:rPr>
        <w:t xml:space="preserve">Houter NC</w:t>
      </w:r>
      <w:r>
        <w:rPr>
          <w:b/>
        </w:rPr>
        <w:t xml:space="preserve">,</w:t>
      </w:r>
      <w:r>
        <w:rPr>
          <w:b/>
        </w:rPr>
        <w:t xml:space="preserve"> </w:t>
      </w:r>
      <w:r>
        <w:rPr>
          <w:b w:val="0"/>
          <w:b/>
        </w:rPr>
        <w:t xml:space="preserve">Pons TL</w:t>
      </w:r>
      <w:r>
        <w:t xml:space="preserve">.</w:t>
      </w:r>
      <w:r>
        <w:t xml:space="preserve"> </w:t>
      </w:r>
      <w:r>
        <w:rPr>
          <w:b/>
        </w:rPr>
        <w:t xml:space="preserve">2012</w:t>
      </w:r>
      <w:r>
        <w:t xml:space="preserve">. Ontogenetic changes in leaf traits of tropical rainforest trees differing in juvenile light requirement.</w:t>
      </w:r>
      <w:r>
        <w:t xml:space="preserve"> </w:t>
      </w:r>
      <w:r>
        <w:rPr>
          <w:i/>
        </w:rPr>
        <w:t xml:space="preserve">Oecologia</w:t>
      </w:r>
      <w:r>
        <w:t xml:space="preserve"> </w:t>
      </w:r>
      <w:r>
        <w:rPr>
          <w:b/>
        </w:rPr>
        <w:t xml:space="preserve">169</w:t>
      </w:r>
      <w:r>
        <w:t xml:space="preserve">: 33–45.</w:t>
      </w:r>
    </w:p>
    <w:bookmarkEnd w:id="157"/>
    <w:bookmarkStart w:id="158" w:name="ref-huangAirTemperatureOptima2019"/>
    <w:p>
      <w:pPr>
        <w:pStyle w:val="Bibliography"/>
      </w:pPr>
      <w:r>
        <w:rPr>
          <w:b w:val="0"/>
          <w:b/>
        </w:rPr>
        <w:t xml:space="preserve">Huang M</w:t>
      </w:r>
      <w:r>
        <w:rPr>
          <w:b/>
        </w:rPr>
        <w:t xml:space="preserve">,</w:t>
      </w:r>
      <w:r>
        <w:rPr>
          <w:b/>
        </w:rPr>
        <w:t xml:space="preserve"> </w:t>
      </w:r>
      <w:r>
        <w:rPr>
          <w:b w:val="0"/>
          <w:b/>
        </w:rPr>
        <w:t xml:space="preserve">Piao S</w:t>
      </w:r>
      <w:r>
        <w:rPr>
          <w:b/>
        </w:rPr>
        <w:t xml:space="preserve">,</w:t>
      </w:r>
      <w:r>
        <w:rPr>
          <w:b/>
        </w:rPr>
        <w:t xml:space="preserve"> </w:t>
      </w:r>
      <w:r>
        <w:rPr>
          <w:b w:val="0"/>
          <w:b/>
        </w:rPr>
        <w:t xml:space="preserve">Ciais P</w:t>
      </w:r>
      <w:r>
        <w:rPr>
          <w:b/>
        </w:rPr>
        <w:t xml:space="preserve">,</w:t>
      </w:r>
      <w:r>
        <w:rPr>
          <w:b/>
        </w:rPr>
        <w:t xml:space="preserve"> </w:t>
      </w:r>
      <w:r>
        <w:rPr>
          <w:b w:val="0"/>
          <w:b/>
        </w:rPr>
        <w:t xml:space="preserve">Peñuelas J</w:t>
      </w:r>
      <w:r>
        <w:rPr>
          <w:b/>
        </w:rPr>
        <w:t xml:space="preserve">,</w:t>
      </w:r>
      <w:r>
        <w:rPr>
          <w:b/>
        </w:rPr>
        <w:t xml:space="preserve"> </w:t>
      </w:r>
      <w:r>
        <w:rPr>
          <w:b w:val="0"/>
          <w:b/>
        </w:rPr>
        <w:t xml:space="preserve">Wang X</w:t>
      </w:r>
      <w:r>
        <w:rPr>
          <w:b/>
        </w:rPr>
        <w:t xml:space="preserve">,</w:t>
      </w:r>
      <w:r>
        <w:rPr>
          <w:b/>
        </w:rPr>
        <w:t xml:space="preserve"> </w:t>
      </w:r>
      <w:r>
        <w:rPr>
          <w:b w:val="0"/>
          <w:b/>
        </w:rPr>
        <w:t xml:space="preserve">Keenan TF</w:t>
      </w:r>
      <w:r>
        <w:rPr>
          <w:b/>
        </w:rPr>
        <w:t xml:space="preserve">,</w:t>
      </w:r>
      <w:r>
        <w:rPr>
          <w:b/>
        </w:rPr>
        <w:t xml:space="preserve"> </w:t>
      </w:r>
      <w:r>
        <w:rPr>
          <w:b w:val="0"/>
          <w:b/>
        </w:rPr>
        <w:t xml:space="preserve">Peng S</w:t>
      </w:r>
      <w:r>
        <w:rPr>
          <w:b/>
        </w:rPr>
        <w:t xml:space="preserve">,</w:t>
      </w:r>
      <w:r>
        <w:rPr>
          <w:b/>
        </w:rPr>
        <w:t xml:space="preserve"> </w:t>
      </w:r>
      <w:r>
        <w:rPr>
          <w:b w:val="0"/>
          <w:b/>
        </w:rPr>
        <w:t xml:space="preserve">Berry JA</w:t>
      </w:r>
      <w:r>
        <w:rPr>
          <w:b/>
        </w:rPr>
        <w:t xml:space="preserve">,</w:t>
      </w:r>
      <w:r>
        <w:rPr>
          <w:b/>
        </w:rPr>
        <w:t xml:space="preserve"> </w:t>
      </w:r>
      <w:r>
        <w:rPr>
          <w:b w:val="0"/>
          <w:b/>
        </w:rPr>
        <w:t xml:space="preserve">Wang K</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Air temperature optima of vegetation productivity across global biomes.</w:t>
      </w:r>
      <w:r>
        <w:t xml:space="preserve"> </w:t>
      </w:r>
      <w:r>
        <w:rPr>
          <w:i/>
        </w:rPr>
        <w:t xml:space="preserve">Nature Ecology &amp; Evolution</w:t>
      </w:r>
      <w:r>
        <w:t xml:space="preserve"> </w:t>
      </w:r>
      <w:r>
        <w:rPr>
          <w:b/>
        </w:rPr>
        <w:t xml:space="preserve">3</w:t>
      </w:r>
      <w:r>
        <w:t xml:space="preserve">: 772–779.</w:t>
      </w:r>
    </w:p>
    <w:bookmarkEnd w:id="158"/>
    <w:bookmarkStart w:id="159" w:name="ref-hulleyNewECOSTRESSMODIS2019"/>
    <w:p>
      <w:pPr>
        <w:pStyle w:val="Bibliography"/>
      </w:pPr>
      <w:r>
        <w:rPr>
          <w:b w:val="0"/>
          <w:b/>
        </w:rPr>
        <w:t xml:space="preserve">Hulley G</w:t>
      </w:r>
      <w:r>
        <w:rPr>
          <w:b/>
        </w:rPr>
        <w:t xml:space="preserve">,</w:t>
      </w:r>
      <w:r>
        <w:rPr>
          <w:b/>
        </w:rPr>
        <w:t xml:space="preserve"> </w:t>
      </w:r>
      <w:r>
        <w:rPr>
          <w:b w:val="0"/>
          <w:b/>
        </w:rPr>
        <w:t xml:space="preserve">Shivers S</w:t>
      </w:r>
      <w:r>
        <w:rPr>
          <w:b/>
        </w:rPr>
        <w:t xml:space="preserve">,</w:t>
      </w:r>
      <w:r>
        <w:rPr>
          <w:b/>
        </w:rPr>
        <w:t xml:space="preserve"> </w:t>
      </w:r>
      <w:r>
        <w:rPr>
          <w:b w:val="0"/>
          <w:b/>
        </w:rPr>
        <w:t xml:space="preserve">Wetherley E</w:t>
      </w:r>
      <w:r>
        <w:rPr>
          <w:b/>
        </w:rPr>
        <w:t xml:space="preserve">,</w:t>
      </w:r>
      <w:r>
        <w:rPr>
          <w:b/>
        </w:rPr>
        <w:t xml:space="preserve"> </w:t>
      </w:r>
      <w:r>
        <w:rPr>
          <w:b w:val="0"/>
          <w:b/>
        </w:rPr>
        <w:t xml:space="preserve">Cudd R</w:t>
      </w:r>
      <w:r>
        <w:t xml:space="preserve">.</w:t>
      </w:r>
      <w:r>
        <w:t xml:space="preserve"> </w:t>
      </w:r>
      <w:r>
        <w:rPr>
          <w:b/>
        </w:rPr>
        <w:t xml:space="preserve">2019</w:t>
      </w:r>
      <w:r>
        <w:t xml:space="preserve">. New ECOSTRESS and MODIS Land Surface Temperature Data Reveal Fine-Scale Heat Vulnerability in Cities: A Case Study for Los Angeles County, California.</w:t>
      </w:r>
      <w:r>
        <w:t xml:space="preserve"> </w:t>
      </w:r>
      <w:r>
        <w:rPr>
          <w:i/>
        </w:rPr>
        <w:t xml:space="preserve">Remote Sensing</w:t>
      </w:r>
      <w:r>
        <w:t xml:space="preserve"> </w:t>
      </w:r>
      <w:r>
        <w:rPr>
          <w:b/>
        </w:rPr>
        <w:t xml:space="preserve">11</w:t>
      </w:r>
      <w:r>
        <w:t xml:space="preserve">: 2136.</w:t>
      </w:r>
    </w:p>
    <w:bookmarkEnd w:id="159"/>
    <w:bookmarkStart w:id="160" w:name="ref-humphreySoilMoistureAtmosphere2021"/>
    <w:p>
      <w:pPr>
        <w:pStyle w:val="Bibliography"/>
      </w:pPr>
      <w:r>
        <w:rPr>
          <w:b w:val="0"/>
          <w:b/>
        </w:rPr>
        <w:t xml:space="preserve">Humphrey V</w:t>
      </w:r>
      <w:r>
        <w:rPr>
          <w:b/>
        </w:rPr>
        <w:t xml:space="preserve">,</w:t>
      </w:r>
      <w:r>
        <w:rPr>
          <w:b/>
        </w:rPr>
        <w:t xml:space="preserve"> </w:t>
      </w:r>
      <w:r>
        <w:rPr>
          <w:b w:val="0"/>
          <w:b/>
        </w:rPr>
        <w:t xml:space="preserve">Berg A</w:t>
      </w:r>
      <w:r>
        <w:rPr>
          <w:b/>
        </w:rPr>
        <w:t xml:space="preserve">,</w:t>
      </w:r>
      <w:r>
        <w:rPr>
          <w:b/>
        </w:rPr>
        <w:t xml:space="preserve"> </w:t>
      </w:r>
      <w:r>
        <w:rPr>
          <w:b w:val="0"/>
          <w:b/>
        </w:rPr>
        <w:t xml:space="preserve">Ciais P</w:t>
      </w:r>
      <w:r>
        <w:rPr>
          <w:b/>
        </w:rPr>
        <w:t xml:space="preserve">,</w:t>
      </w:r>
      <w:r>
        <w:rPr>
          <w:b/>
        </w:rPr>
        <w:t xml:space="preserve"> </w:t>
      </w:r>
      <w:r>
        <w:rPr>
          <w:b w:val="0"/>
          <w:b/>
        </w:rPr>
        <w:t xml:space="preserve">Gentine P</w:t>
      </w:r>
      <w:r>
        <w:rPr>
          <w:b/>
        </w:rPr>
        <w:t xml:space="preserve">,</w:t>
      </w:r>
      <w:r>
        <w:rPr>
          <w:b/>
        </w:rPr>
        <w:t xml:space="preserve"> </w:t>
      </w:r>
      <w:r>
        <w:rPr>
          <w:b w:val="0"/>
          <w:b/>
        </w:rPr>
        <w:t xml:space="preserve">Jung M</w:t>
      </w:r>
      <w:r>
        <w:rPr>
          <w:b/>
        </w:rPr>
        <w:t xml:space="preserve">,</w:t>
      </w:r>
      <w:r>
        <w:rPr>
          <w:b/>
        </w:rPr>
        <w:t xml:space="preserve"> </w:t>
      </w:r>
      <w:r>
        <w:rPr>
          <w:b w:val="0"/>
          <w:b/>
        </w:rPr>
        <w:t xml:space="preserve">Reichstein M</w:t>
      </w:r>
      <w:r>
        <w:rPr>
          <w:b/>
        </w:rPr>
        <w:t xml:space="preserve">,</w:t>
      </w:r>
      <w:r>
        <w:rPr>
          <w:b/>
        </w:rPr>
        <w:t xml:space="preserve"> </w:t>
      </w:r>
      <w:r>
        <w:rPr>
          <w:b w:val="0"/>
          <w:b/>
        </w:rPr>
        <w:t xml:space="preserve">Seneviratne SI</w:t>
      </w:r>
      <w:r>
        <w:rPr>
          <w:b/>
        </w:rPr>
        <w:t xml:space="preserve">,</w:t>
      </w:r>
      <w:r>
        <w:rPr>
          <w:b/>
        </w:rPr>
        <w:t xml:space="preserve"> </w:t>
      </w:r>
      <w:r>
        <w:rPr>
          <w:b w:val="0"/>
          <w:b/>
        </w:rPr>
        <w:t xml:space="preserve">Frankenberg C</w:t>
      </w:r>
      <w:r>
        <w:t xml:space="preserve">.</w:t>
      </w:r>
      <w:r>
        <w:t xml:space="preserve"> </w:t>
      </w:r>
      <w:r>
        <w:rPr>
          <w:b/>
        </w:rPr>
        <w:t xml:space="preserve">2021</w:t>
      </w:r>
      <w:r>
        <w:t xml:space="preserve">. Soil moisture– atmosphere feedback dominates land carbon uptake variability.</w:t>
      </w:r>
      <w:r>
        <w:t xml:space="preserve"> </w:t>
      </w:r>
      <w:r>
        <w:rPr>
          <w:i/>
        </w:rPr>
        <w:t xml:space="preserve">Nature</w:t>
      </w:r>
      <w:r>
        <w:t xml:space="preserve"> </w:t>
      </w:r>
      <w:r>
        <w:rPr>
          <w:b/>
        </w:rPr>
        <w:t xml:space="preserve">592</w:t>
      </w:r>
      <w:r>
        <w:t xml:space="preserve">: 65–69.</w:t>
      </w:r>
    </w:p>
    <w:bookmarkEnd w:id="160"/>
    <w:bookmarkStart w:id="161" w:name="ref-hurttTerrestrialModelsGlobal1998"/>
    <w:p>
      <w:pPr>
        <w:pStyle w:val="Bibliography"/>
      </w:pPr>
      <w:r>
        <w:rPr>
          <w:b w:val="0"/>
          <w:b/>
        </w:rPr>
        <w:t xml:space="preserve">Hurtt GC</w:t>
      </w:r>
      <w:r>
        <w:rPr>
          <w:b/>
        </w:rPr>
        <w:t xml:space="preserve">,</w:t>
      </w:r>
      <w:r>
        <w:rPr>
          <w:b/>
        </w:rPr>
        <w:t xml:space="preserve"> </w:t>
      </w:r>
      <w:r>
        <w:rPr>
          <w:b w:val="0"/>
          <w:b/>
        </w:rPr>
        <w:t xml:space="preserve">Moorcroft PR</w:t>
      </w:r>
      <w:r>
        <w:rPr>
          <w:b/>
        </w:rPr>
        <w:t xml:space="preserve">,</w:t>
      </w:r>
      <w:r>
        <w:rPr>
          <w:b/>
        </w:rPr>
        <w:t xml:space="preserve"> </w:t>
      </w:r>
      <w:r>
        <w:rPr>
          <w:b w:val="0"/>
          <w:b/>
        </w:rPr>
        <w:t xml:space="preserve">And SWP</w:t>
      </w:r>
      <w:r>
        <w:rPr>
          <w:b/>
        </w:rPr>
        <w:t xml:space="preserve">,</w:t>
      </w:r>
      <w:r>
        <w:rPr>
          <w:b/>
        </w:rPr>
        <w:t xml:space="preserve"> </w:t>
      </w:r>
      <w:r>
        <w:rPr>
          <w:b w:val="0"/>
          <w:b/>
        </w:rPr>
        <w:t xml:space="preserve">Levin SA</w:t>
      </w:r>
      <w:r>
        <w:t xml:space="preserve">.</w:t>
      </w:r>
      <w:r>
        <w:t xml:space="preserve"> </w:t>
      </w:r>
      <w:r>
        <w:rPr>
          <w:b/>
        </w:rPr>
        <w:t xml:space="preserve">1998</w:t>
      </w:r>
      <w:r>
        <w:t xml:space="preserve">. Terrestrial models and global change: Challenges for the future.</w:t>
      </w:r>
      <w:r>
        <w:t xml:space="preserve"> </w:t>
      </w:r>
      <w:r>
        <w:rPr>
          <w:i/>
        </w:rPr>
        <w:t xml:space="preserve">Global Change Biology</w:t>
      </w:r>
      <w:r>
        <w:t xml:space="preserve"> </w:t>
      </w:r>
      <w:r>
        <w:rPr>
          <w:b/>
        </w:rPr>
        <w:t xml:space="preserve">4</w:t>
      </w:r>
      <w:r>
        <w:t xml:space="preserve">: 581–590.</w:t>
      </w:r>
    </w:p>
    <w:bookmarkEnd w:id="161"/>
    <w:bookmarkStart w:id="162" w:name="ref-ichieEcologicalDistributionLeaf2016"/>
    <w:p>
      <w:pPr>
        <w:pStyle w:val="Bibliography"/>
      </w:pPr>
      <w:r>
        <w:rPr>
          <w:b w:val="0"/>
          <w:b/>
        </w:rPr>
        <w:t xml:space="preserve">Ichie T</w:t>
      </w:r>
      <w:r>
        <w:rPr>
          <w:b/>
        </w:rPr>
        <w:t xml:space="preserve">,</w:t>
      </w:r>
      <w:r>
        <w:rPr>
          <w:b/>
        </w:rPr>
        <w:t xml:space="preserve"> </w:t>
      </w:r>
      <w:r>
        <w:rPr>
          <w:b w:val="0"/>
          <w:b/>
        </w:rPr>
        <w:t xml:space="preserve">Inoue Y</w:t>
      </w:r>
      <w:r>
        <w:rPr>
          <w:b/>
        </w:rPr>
        <w:t xml:space="preserve">,</w:t>
      </w:r>
      <w:r>
        <w:rPr>
          <w:b/>
        </w:rPr>
        <w:t xml:space="preserve"> </w:t>
      </w:r>
      <w:r>
        <w:rPr>
          <w:b w:val="0"/>
          <w:b/>
        </w:rPr>
        <w:t xml:space="preserve">Takahashi N</w:t>
      </w:r>
      <w:r>
        <w:rPr>
          <w:b/>
        </w:rPr>
        <w:t xml:space="preserve">,</w:t>
      </w:r>
      <w:r>
        <w:rPr>
          <w:b/>
        </w:rPr>
        <w:t xml:space="preserve"> </w:t>
      </w:r>
      <w:r>
        <w:rPr>
          <w:b w:val="0"/>
          <w:b/>
        </w:rPr>
        <w:t xml:space="preserve">Kamiya K</w:t>
      </w:r>
      <w:r>
        <w:rPr>
          <w:b/>
        </w:rPr>
        <w:t xml:space="preserve">,</w:t>
      </w:r>
      <w:r>
        <w:rPr>
          <w:b/>
        </w:rPr>
        <w:t xml:space="preserve"> </w:t>
      </w:r>
      <w:r>
        <w:rPr>
          <w:b w:val="0"/>
          <w:b/>
        </w:rPr>
        <w:t xml:space="preserve">Kenzo T</w:t>
      </w:r>
      <w:r>
        <w:t xml:space="preserve">.</w:t>
      </w:r>
      <w:r>
        <w:t xml:space="preserve"> </w:t>
      </w:r>
      <w:r>
        <w:rPr>
          <w:b/>
        </w:rPr>
        <w:t xml:space="preserve">2016</w:t>
      </w:r>
      <w:r>
        <w:t xml:space="preserve">. Ecological distribution of leaf stomata and trichomes among tree species in a Malaysian lowland tropical rain forest.</w:t>
      </w:r>
      <w:r>
        <w:t xml:space="preserve"> </w:t>
      </w:r>
      <w:r>
        <w:rPr>
          <w:i/>
        </w:rPr>
        <w:t xml:space="preserve">J Plant Res</w:t>
      </w:r>
      <w:r>
        <w:t xml:space="preserve"> </w:t>
      </w:r>
      <w:r>
        <w:rPr>
          <w:b/>
        </w:rPr>
        <w:t xml:space="preserve">129</w:t>
      </w:r>
      <w:r>
        <w:t xml:space="preserve">: 625–635.</w:t>
      </w:r>
    </w:p>
    <w:bookmarkEnd w:id="162"/>
    <w:bookmarkStart w:id="163" w:name="ref-ipccClimateChange20212021"/>
    <w:p>
      <w:pPr>
        <w:pStyle w:val="Bibliography"/>
      </w:pPr>
      <w:r>
        <w:rPr>
          <w:b w:val="0"/>
          <w:b/>
        </w:rPr>
        <w:t xml:space="preserve">IPCC</w:t>
      </w:r>
      <w:r>
        <w:t xml:space="preserve">.</w:t>
      </w:r>
      <w:r>
        <w:t xml:space="preserve"> </w:t>
      </w:r>
      <w:r>
        <w:rPr>
          <w:b/>
        </w:rPr>
        <w:t xml:space="preserve">2021</w:t>
      </w:r>
      <w:r>
        <w:t xml:space="preserve">. Climate Change 2021 The Physical Science Basis–IPCC.</w:t>
      </w:r>
    </w:p>
    <w:bookmarkEnd w:id="163"/>
    <w:bookmarkStart w:id="164" w:name="ref-johnstonWhatLiesVertical2020"/>
    <w:p>
      <w:pPr>
        <w:pStyle w:val="Bibliography"/>
      </w:pPr>
      <w:r>
        <w:rPr>
          <w:b w:val="0"/>
          <w:b/>
        </w:rPr>
        <w:t xml:space="preserve">Johnston M</w:t>
      </w:r>
      <w:r>
        <w:rPr>
          <w:b/>
        </w:rPr>
        <w:t xml:space="preserve">,</w:t>
      </w:r>
      <w:r>
        <w:rPr>
          <w:b/>
        </w:rPr>
        <w:t xml:space="preserve"> </w:t>
      </w:r>
      <w:r>
        <w:rPr>
          <w:b w:val="0"/>
          <w:b/>
        </w:rPr>
        <w:t xml:space="preserve">Andreu A</w:t>
      </w:r>
      <w:r>
        <w:rPr>
          <w:b/>
        </w:rPr>
        <w:t xml:space="preserve">,</w:t>
      </w:r>
      <w:r>
        <w:rPr>
          <w:b/>
        </w:rPr>
        <w:t xml:space="preserve"> </w:t>
      </w:r>
      <w:r>
        <w:rPr>
          <w:b w:val="0"/>
          <w:b/>
        </w:rPr>
        <w:t xml:space="preserve">Verfaillie J</w:t>
      </w:r>
      <w:r>
        <w:rPr>
          <w:b/>
        </w:rPr>
        <w:t xml:space="preserve">,</w:t>
      </w:r>
      <w:r>
        <w:rPr>
          <w:b/>
        </w:rPr>
        <w:t xml:space="preserve"> </w:t>
      </w:r>
      <w:r>
        <w:rPr>
          <w:b w:val="0"/>
          <w:b/>
        </w:rPr>
        <w:t xml:space="preserve">Baldocchi DD</w:t>
      </w:r>
      <w:r>
        <w:rPr>
          <w:b/>
        </w:rPr>
        <w:t xml:space="preserve">,</w:t>
      </w:r>
      <w:r>
        <w:rPr>
          <w:b/>
        </w:rPr>
        <w:t xml:space="preserve"> </w:t>
      </w:r>
      <w:r>
        <w:rPr>
          <w:b w:val="0"/>
          <w:b/>
        </w:rPr>
        <w:t xml:space="preserve">Moorcroft PR</w:t>
      </w:r>
      <w:r>
        <w:t xml:space="preserve">.</w:t>
      </w:r>
      <w:r>
        <w:t xml:space="preserve"> </w:t>
      </w:r>
      <w:r>
        <w:rPr>
          <w:b/>
        </w:rPr>
        <w:t xml:space="preserve">2020</w:t>
      </w:r>
      <w:r>
        <w:t xml:space="preserve">. What Lies Beneath: Vertical Heterogeneity in Vegetation Canopy Temperatures.</w:t>
      </w:r>
      <w:r>
        <w:t xml:space="preserve"> </w:t>
      </w:r>
      <w:r>
        <w:rPr>
          <w:b/>
        </w:rPr>
        <w:t xml:space="preserve">2020</w:t>
      </w:r>
      <w:r>
        <w:t xml:space="preserve">: B088–03.</w:t>
      </w:r>
    </w:p>
    <w:bookmarkEnd w:id="164"/>
    <w:bookmarkStart w:id="165" w:name="ref-juckerCanopyStructureTopography2018"/>
    <w:p>
      <w:pPr>
        <w:pStyle w:val="Bibliography"/>
      </w:pPr>
      <w:r>
        <w:rPr>
          <w:b w:val="0"/>
          <w:b/>
        </w:rPr>
        <w:t xml:space="preserve">Jucker T</w:t>
      </w:r>
      <w:r>
        <w:rPr>
          <w:b/>
        </w:rPr>
        <w:t xml:space="preserve">,</w:t>
      </w:r>
      <w:r>
        <w:rPr>
          <w:b/>
        </w:rPr>
        <w:t xml:space="preserve"> </w:t>
      </w:r>
      <w:r>
        <w:rPr>
          <w:b w:val="0"/>
          <w:b/>
        </w:rPr>
        <w:t xml:space="preserve">Hardwick SR</w:t>
      </w:r>
      <w:r>
        <w:rPr>
          <w:b/>
        </w:rPr>
        <w:t xml:space="preserve">,</w:t>
      </w:r>
      <w:r>
        <w:rPr>
          <w:b/>
        </w:rPr>
        <w:t xml:space="preserve"> </w:t>
      </w:r>
      <w:r>
        <w:rPr>
          <w:b w:val="0"/>
          <w:b/>
        </w:rPr>
        <w:t xml:space="preserve">Both S</w:t>
      </w:r>
      <w:r>
        <w:rPr>
          <w:b/>
        </w:rPr>
        <w:t xml:space="preserve">,</w:t>
      </w:r>
      <w:r>
        <w:rPr>
          <w:b/>
        </w:rPr>
        <w:t xml:space="preserve"> </w:t>
      </w:r>
      <w:r>
        <w:rPr>
          <w:b w:val="0"/>
          <w:b/>
        </w:rPr>
        <w:t xml:space="preserve">Elias DMO</w:t>
      </w:r>
      <w:r>
        <w:rPr>
          <w:b/>
        </w:rPr>
        <w:t xml:space="preserve">,</w:t>
      </w:r>
      <w:r>
        <w:rPr>
          <w:b/>
        </w:rPr>
        <w:t xml:space="preserve"> </w:t>
      </w:r>
      <w:r>
        <w:rPr>
          <w:b w:val="0"/>
          <w:b/>
        </w:rPr>
        <w:t xml:space="preserve">Ewers RM</w:t>
      </w:r>
      <w:r>
        <w:rPr>
          <w:b/>
        </w:rPr>
        <w:t xml:space="preserve">,</w:t>
      </w:r>
      <w:r>
        <w:rPr>
          <w:b/>
        </w:rPr>
        <w:t xml:space="preserve"> </w:t>
      </w:r>
      <w:r>
        <w:rPr>
          <w:b w:val="0"/>
          <w:b/>
        </w:rPr>
        <w:t xml:space="preserve">Milodowski DT</w:t>
      </w:r>
      <w:r>
        <w:rPr>
          <w:b/>
        </w:rPr>
        <w:t xml:space="preserve">,</w:t>
      </w:r>
      <w:r>
        <w:rPr>
          <w:b/>
        </w:rPr>
        <w:t xml:space="preserve"> </w:t>
      </w:r>
      <w:r>
        <w:rPr>
          <w:b w:val="0"/>
          <w:b/>
        </w:rPr>
        <w:t xml:space="preserve">Swinfield T</w:t>
      </w:r>
      <w:r>
        <w:rPr>
          <w:b/>
        </w:rPr>
        <w:t xml:space="preserve">,</w:t>
      </w:r>
      <w:r>
        <w:rPr>
          <w:b/>
        </w:rPr>
        <w:t xml:space="preserve"> </w:t>
      </w:r>
      <w:r>
        <w:rPr>
          <w:b w:val="0"/>
          <w:b/>
        </w:rPr>
        <w:t xml:space="preserve">Coomes DA</w:t>
      </w:r>
      <w:r>
        <w:t xml:space="preserve">.</w:t>
      </w:r>
      <w:r>
        <w:t xml:space="preserve"> </w:t>
      </w:r>
      <w:r>
        <w:rPr>
          <w:b/>
        </w:rPr>
        <w:t xml:space="preserve">2018</w:t>
      </w:r>
      <w:r>
        <w:t xml:space="preserve">. Canopy structure and topography jointly constrain the microclimate of human-modified tropical landscapes.</w:t>
      </w:r>
      <w:r>
        <w:t xml:space="preserve"> </w:t>
      </w:r>
      <w:r>
        <w:rPr>
          <w:i/>
        </w:rPr>
        <w:t xml:space="preserve">Global Change Biology</w:t>
      </w:r>
      <w:r>
        <w:t xml:space="preserve"> </w:t>
      </w:r>
      <w:r>
        <w:rPr>
          <w:b/>
        </w:rPr>
        <w:t xml:space="preserve">24</w:t>
      </w:r>
      <w:r>
        <w:t xml:space="preserve">: 5243–5258.</w:t>
      </w:r>
    </w:p>
    <w:bookmarkEnd w:id="165"/>
    <w:bookmarkStart w:id="166" w:name="ref-kafutiFoliarWoodTraits2020"/>
    <w:p>
      <w:pPr>
        <w:pStyle w:val="Bibliography"/>
      </w:pPr>
      <w:r>
        <w:rPr>
          <w:b w:val="0"/>
          <w:b/>
        </w:rPr>
        <w:t xml:space="preserve">Kafuti C</w:t>
      </w:r>
      <w:r>
        <w:rPr>
          <w:b/>
        </w:rPr>
        <w:t xml:space="preserve">,</w:t>
      </w:r>
      <w:r>
        <w:rPr>
          <w:b/>
        </w:rPr>
        <w:t xml:space="preserve"> </w:t>
      </w:r>
      <w:r>
        <w:rPr>
          <w:b w:val="0"/>
          <w:b/>
        </w:rPr>
        <w:t xml:space="preserve">Bourland N</w:t>
      </w:r>
      <w:r>
        <w:rPr>
          <w:b/>
        </w:rPr>
        <w:t xml:space="preserve">,</w:t>
      </w:r>
      <w:r>
        <w:rPr>
          <w:b/>
        </w:rPr>
        <w:t xml:space="preserve"> </w:t>
      </w:r>
      <w:r>
        <w:rPr>
          <w:b w:val="0"/>
          <w:b/>
        </w:rPr>
        <w:t xml:space="preserve">De Mil T</w:t>
      </w:r>
      <w:r>
        <w:rPr>
          <w:b/>
        </w:rPr>
        <w:t xml:space="preserve">,</w:t>
      </w:r>
      <w:r>
        <w:rPr>
          <w:b/>
        </w:rPr>
        <w:t xml:space="preserve"> </w:t>
      </w:r>
      <w:r>
        <w:rPr>
          <w:b w:val="0"/>
          <w:b/>
        </w:rPr>
        <w:t xml:space="preserve">Meeus S</w:t>
      </w:r>
      <w:r>
        <w:rPr>
          <w:b/>
        </w:rPr>
        <w:t xml:space="preserve">,</w:t>
      </w:r>
      <w:r>
        <w:rPr>
          <w:b/>
        </w:rPr>
        <w:t xml:space="preserve"> </w:t>
      </w:r>
      <w:r>
        <w:rPr>
          <w:b w:val="0"/>
          <w:b/>
        </w:rPr>
        <w:t xml:space="preserve">Rousseau M</w:t>
      </w:r>
      <w:r>
        <w:rPr>
          <w:b/>
        </w:rPr>
        <w:t xml:space="preserve">,</w:t>
      </w:r>
      <w:r>
        <w:rPr>
          <w:b/>
        </w:rPr>
        <w:t xml:space="preserve"> </w:t>
      </w:r>
      <w:r>
        <w:rPr>
          <w:b w:val="0"/>
          <w:b/>
        </w:rPr>
        <w:t xml:space="preserve">Toirambe B</w:t>
      </w:r>
      <w:r>
        <w:rPr>
          <w:b/>
        </w:rPr>
        <w:t xml:space="preserve">,</w:t>
      </w:r>
      <w:r>
        <w:rPr>
          <w:b/>
        </w:rPr>
        <w:t xml:space="preserve"> </w:t>
      </w:r>
      <w:r>
        <w:rPr>
          <w:b w:val="0"/>
          <w:b/>
        </w:rPr>
        <w:t xml:space="preserve">Bolaluembe P-C</w:t>
      </w:r>
      <w:r>
        <w:rPr>
          <w:b/>
        </w:rPr>
        <w:t xml:space="preserve">,</w:t>
      </w:r>
      <w:r>
        <w:rPr>
          <w:b/>
        </w:rPr>
        <w:t xml:space="preserve"> </w:t>
      </w:r>
      <w:r>
        <w:rPr>
          <w:b w:val="0"/>
          <w:b/>
        </w:rPr>
        <w:t xml:space="preserve">Ndjele L</w:t>
      </w:r>
      <w:r>
        <w:rPr>
          <w:b/>
        </w:rPr>
        <w:t xml:space="preserve">,</w:t>
      </w:r>
      <w:r>
        <w:rPr>
          <w:b/>
        </w:rPr>
        <w:t xml:space="preserve"> </w:t>
      </w:r>
      <w:r>
        <w:rPr>
          <w:b w:val="0"/>
          <w:b/>
        </w:rPr>
        <w:t xml:space="preserve">Beeckman H</w:t>
      </w:r>
      <w:r>
        <w:t xml:space="preserve">.</w:t>
      </w:r>
      <w:r>
        <w:t xml:space="preserve"> </w:t>
      </w:r>
      <w:r>
        <w:rPr>
          <w:b/>
        </w:rPr>
        <w:t xml:space="preserve">2020</w:t>
      </w:r>
      <w:r>
        <w:t xml:space="preserve">. Foliar and Wood Traits Covary along a Vertical Gradient within the Crown of Long-Lived Light-Demanding Species of the Congo Basin Semi-Deciduous Forest.</w:t>
      </w:r>
      <w:r>
        <w:t xml:space="preserve"> </w:t>
      </w:r>
      <w:r>
        <w:rPr>
          <w:i/>
        </w:rPr>
        <w:t xml:space="preserve">Forests</w:t>
      </w:r>
      <w:r>
        <w:t xml:space="preserve"> </w:t>
      </w:r>
      <w:r>
        <w:rPr>
          <w:b/>
        </w:rPr>
        <w:t xml:space="preserve">11</w:t>
      </w:r>
      <w:r>
        <w:t xml:space="preserve">: 35.</w:t>
      </w:r>
    </w:p>
    <w:bookmarkEnd w:id="166"/>
    <w:bookmarkStart w:id="167" w:name="ref-keenanGlobalLeafTrait2016"/>
    <w:p>
      <w:pPr>
        <w:pStyle w:val="Bibliography"/>
      </w:pPr>
      <w:r>
        <w:rPr>
          <w:b w:val="0"/>
          <w:b/>
        </w:rPr>
        <w:t xml:space="preserve">Keenan TF</w:t>
      </w:r>
      <w:r>
        <w:rPr>
          <w:b/>
        </w:rPr>
        <w:t xml:space="preserve">,</w:t>
      </w:r>
      <w:r>
        <w:rPr>
          <w:b/>
        </w:rPr>
        <w:t xml:space="preserve"> </w:t>
      </w:r>
      <w:r>
        <w:rPr>
          <w:b w:val="0"/>
          <w:b/>
        </w:rPr>
        <w:t xml:space="preserve">Niinemets Ü</w:t>
      </w:r>
      <w:r>
        <w:t xml:space="preserve">.</w:t>
      </w:r>
      <w:r>
        <w:t xml:space="preserve"> </w:t>
      </w:r>
      <w:r>
        <w:rPr>
          <w:b/>
        </w:rPr>
        <w:t xml:space="preserve">2016</w:t>
      </w:r>
      <w:r>
        <w:t xml:space="preserve">. Global leaf trait estimates biased due to plasticity in the shade.</w:t>
      </w:r>
      <w:r>
        <w:t xml:space="preserve"> </w:t>
      </w:r>
      <w:r>
        <w:rPr>
          <w:i/>
        </w:rPr>
        <w:t xml:space="preserve">Nature Plants</w:t>
      </w:r>
      <w:r>
        <w:t xml:space="preserve"> </w:t>
      </w:r>
      <w:r>
        <w:rPr>
          <w:b/>
        </w:rPr>
        <w:t xml:space="preserve">3</w:t>
      </w:r>
      <w:r>
        <w:t xml:space="preserve">: 1–6.</w:t>
      </w:r>
    </w:p>
    <w:bookmarkEnd w:id="167"/>
    <w:bookmarkStart w:id="168" w:name="ref-kenzoHeightrelatedChangesLeaf2015"/>
    <w:p>
      <w:pPr>
        <w:pStyle w:val="Bibliography"/>
      </w:pPr>
      <w:r>
        <w:rPr>
          <w:b w:val="0"/>
          <w:b/>
        </w:rPr>
        <w:t xml:space="preserve">Kenzo T</w:t>
      </w:r>
      <w:r>
        <w:rPr>
          <w:b/>
        </w:rPr>
        <w:t xml:space="preserve">,</w:t>
      </w:r>
      <w:r>
        <w:rPr>
          <w:b/>
        </w:rPr>
        <w:t xml:space="preserve"> </w:t>
      </w:r>
      <w:r>
        <w:rPr>
          <w:b w:val="0"/>
          <w:b/>
        </w:rPr>
        <w:t xml:space="preserve">Inoue Y</w:t>
      </w:r>
      <w:r>
        <w:rPr>
          <w:b/>
        </w:rPr>
        <w:t xml:space="preserve">,</w:t>
      </w:r>
      <w:r>
        <w:rPr>
          <w:b/>
        </w:rPr>
        <w:t xml:space="preserve"> </w:t>
      </w:r>
      <w:r>
        <w:rPr>
          <w:b w:val="0"/>
          <w:b/>
        </w:rPr>
        <w:t xml:space="preserve">Yoshimura M</w:t>
      </w:r>
      <w:r>
        <w:rPr>
          <w:b/>
        </w:rPr>
        <w:t xml:space="preserve">,</w:t>
      </w:r>
      <w:r>
        <w:rPr>
          <w:b/>
        </w:rPr>
        <w:t xml:space="preserve"> </w:t>
      </w:r>
      <w:r>
        <w:rPr>
          <w:b w:val="0"/>
          <w:b/>
        </w:rPr>
        <w:t xml:space="preserve">Yamashita M</w:t>
      </w:r>
      <w:r>
        <w:rPr>
          <w:b/>
        </w:rPr>
        <w:t xml:space="preserve">,</w:t>
      </w:r>
      <w:r>
        <w:rPr>
          <w:b/>
        </w:rPr>
        <w:t xml:space="preserve"> </w:t>
      </w:r>
      <w:r>
        <w:rPr>
          <w:b w:val="0"/>
          <w:b/>
        </w:rPr>
        <w:t xml:space="preserve">Tanaka-Oda A</w:t>
      </w:r>
      <w:r>
        <w:rPr>
          <w:b/>
        </w:rPr>
        <w:t xml:space="preserve">,</w:t>
      </w:r>
      <w:r>
        <w:rPr>
          <w:b/>
        </w:rPr>
        <w:t xml:space="preserve"> </w:t>
      </w:r>
      <w:r>
        <w:rPr>
          <w:b w:val="0"/>
          <w:b/>
        </w:rPr>
        <w:t xml:space="preserve">Ichie T</w:t>
      </w:r>
      <w:r>
        <w:t xml:space="preserve">.</w:t>
      </w:r>
      <w:r>
        <w:t xml:space="preserve"> </w:t>
      </w:r>
      <w:r>
        <w:rPr>
          <w:b/>
        </w:rPr>
        <w:t xml:space="preserve">2015</w:t>
      </w:r>
      <w:r>
        <w:t xml:space="preserve">. Height-related changes in leaf photosynthetic traits in diverse Bornean tropical rain forest trees.</w:t>
      </w:r>
      <w:r>
        <w:t xml:space="preserve"> </w:t>
      </w:r>
      <w:r>
        <w:rPr>
          <w:i/>
        </w:rPr>
        <w:t xml:space="preserve">Oecologia</w:t>
      </w:r>
      <w:r>
        <w:t xml:space="preserve"> </w:t>
      </w:r>
      <w:r>
        <w:rPr>
          <w:b/>
        </w:rPr>
        <w:t xml:space="preserve">177</w:t>
      </w:r>
      <w:r>
        <w:t xml:space="preserve">: 191–202.</w:t>
      </w:r>
    </w:p>
    <w:bookmarkEnd w:id="168"/>
    <w:bookmarkStart w:id="169" w:name="ref-kesselmeierBiogenicVolatileOrganic"/>
    <w:p>
      <w:pPr>
        <w:pStyle w:val="Bibliography"/>
      </w:pPr>
      <w:r>
        <w:rPr>
          <w:b w:val="0"/>
          <w:b/>
        </w:rPr>
        <w:t xml:space="preserve">Kesselmeier J</w:t>
      </w:r>
      <w:r>
        <w:rPr>
          <w:b/>
        </w:rPr>
        <w:t xml:space="preserve">,</w:t>
      </w:r>
      <w:r>
        <w:rPr>
          <w:b/>
        </w:rPr>
        <w:t xml:space="preserve"> </w:t>
      </w:r>
      <w:r>
        <w:rPr>
          <w:b w:val="0"/>
          <w:b/>
        </w:rPr>
        <w:t xml:space="preserve">Staudt M</w:t>
      </w:r>
      <w:r>
        <w:t xml:space="preserve">. Biogenic Volatile Organic Compounds (VOC): An Overview on Emission, Physiology and Ecology.: 66.</w:t>
      </w:r>
    </w:p>
    <w:bookmarkEnd w:id="169"/>
    <w:bookmarkStart w:id="170" w:name="X3a6f9ee15b8015b1bca813a9f6cfc03481d0493"/>
    <w:p>
      <w:pPr>
        <w:pStyle w:val="Bibliography"/>
      </w:pPr>
      <w:r>
        <w:rPr>
          <w:b w:val="0"/>
          <w:b/>
        </w:rPr>
        <w:t xml:space="preserve">Kikuzawa K</w:t>
      </w:r>
      <w:r>
        <w:rPr>
          <w:b/>
        </w:rPr>
        <w:t xml:space="preserve">,</w:t>
      </w:r>
      <w:r>
        <w:rPr>
          <w:b/>
        </w:rPr>
        <w:t xml:space="preserve"> </w:t>
      </w:r>
      <w:r>
        <w:rPr>
          <w:b w:val="0"/>
          <w:b/>
        </w:rPr>
        <w:t xml:space="preserve">Lechowicz MJ</w:t>
      </w:r>
      <w:r>
        <w:t xml:space="preserve">.</w:t>
      </w:r>
      <w:r>
        <w:t xml:space="preserve"> </w:t>
      </w:r>
      <w:r>
        <w:rPr>
          <w:b/>
        </w:rPr>
        <w:t xml:space="preserve">2006</w:t>
      </w:r>
      <w:r>
        <w:t xml:space="preserve">. Toward Synthesis of Relationships among Leaf Longevity, Instantaneous Photosynthetic Rate, Lifetime Leaf Carbon Gain, and the Gross Primary Production of Forests.</w:t>
      </w:r>
      <w:r>
        <w:t xml:space="preserve"> </w:t>
      </w:r>
      <w:r>
        <w:rPr>
          <w:i/>
        </w:rPr>
        <w:t xml:space="preserve">The American Naturalist</w:t>
      </w:r>
      <w:r>
        <w:t xml:space="preserve"> </w:t>
      </w:r>
      <w:r>
        <w:rPr>
          <w:b/>
        </w:rPr>
        <w:t xml:space="preserve">168</w:t>
      </w:r>
      <w:r>
        <w:t xml:space="preserve">: 373–383.</w:t>
      </w:r>
    </w:p>
    <w:bookmarkEnd w:id="170"/>
    <w:bookmarkStart w:id="171" w:name="ref-kitaoCanopyNitrogenDistribution2018"/>
    <w:p>
      <w:pPr>
        <w:pStyle w:val="Bibliography"/>
      </w:pPr>
      <w:r>
        <w:rPr>
          <w:b w:val="0"/>
          <w:b/>
        </w:rPr>
        <w:t xml:space="preserve">Kitao M</w:t>
      </w:r>
      <w:r>
        <w:rPr>
          <w:b/>
        </w:rPr>
        <w:t xml:space="preserve">,</w:t>
      </w:r>
      <w:r>
        <w:rPr>
          <w:b/>
        </w:rPr>
        <w:t xml:space="preserve"> </w:t>
      </w:r>
      <w:r>
        <w:rPr>
          <w:b w:val="0"/>
          <w:b/>
        </w:rPr>
        <w:t xml:space="preserve">Kitaoka S</w:t>
      </w:r>
      <w:r>
        <w:rPr>
          <w:b/>
        </w:rPr>
        <w:t xml:space="preserve">,</w:t>
      </w:r>
      <w:r>
        <w:rPr>
          <w:b/>
        </w:rPr>
        <w:t xml:space="preserve"> </w:t>
      </w:r>
      <w:r>
        <w:rPr>
          <w:b w:val="0"/>
          <w:b/>
        </w:rPr>
        <w:t xml:space="preserve">Harayama H</w:t>
      </w:r>
      <w:r>
        <w:rPr>
          <w:b/>
        </w:rPr>
        <w:t xml:space="preserve">,</w:t>
      </w:r>
      <w:r>
        <w:rPr>
          <w:b/>
        </w:rPr>
        <w:t xml:space="preserve"> </w:t>
      </w:r>
      <w:r>
        <w:rPr>
          <w:b w:val="0"/>
          <w:b/>
        </w:rPr>
        <w:t xml:space="preserve">Tobita H</w:t>
      </w:r>
      <w:r>
        <w:rPr>
          <w:b/>
        </w:rPr>
        <w:t xml:space="preserve">,</w:t>
      </w:r>
      <w:r>
        <w:rPr>
          <w:b/>
        </w:rPr>
        <w:t xml:space="preserve"> </w:t>
      </w:r>
      <w:r>
        <w:rPr>
          <w:b w:val="0"/>
          <w:b/>
        </w:rPr>
        <w:t xml:space="preserve">Agathokleous E</w:t>
      </w:r>
      <w:r>
        <w:rPr>
          <w:b/>
        </w:rPr>
        <w:t xml:space="preserve">,</w:t>
      </w:r>
      <w:r>
        <w:rPr>
          <w:b/>
        </w:rPr>
        <w:t xml:space="preserve"> </w:t>
      </w:r>
      <w:r>
        <w:rPr>
          <w:b w:val="0"/>
          <w:b/>
        </w:rPr>
        <w:t xml:space="preserve">Utsugi H</w:t>
      </w:r>
      <w:r>
        <w:t xml:space="preserve">.</w:t>
      </w:r>
      <w:r>
        <w:t xml:space="preserve"> </w:t>
      </w:r>
      <w:r>
        <w:rPr>
          <w:b/>
        </w:rPr>
        <w:t xml:space="preserve">2018</w:t>
      </w:r>
      <w:r>
        <w:t xml:space="preserve">. Canopy nitrogen distribution is optimized to prevent photoinhibition throughout the canopy during sun flecks.</w:t>
      </w:r>
      <w:r>
        <w:t xml:space="preserve"> </w:t>
      </w:r>
      <w:r>
        <w:rPr>
          <w:i/>
        </w:rPr>
        <w:t xml:space="preserve">Scientific Reports</w:t>
      </w:r>
      <w:r>
        <w:t xml:space="preserve"> </w:t>
      </w:r>
      <w:r>
        <w:rPr>
          <w:b/>
        </w:rPr>
        <w:t xml:space="preserve">8</w:t>
      </w:r>
      <w:r>
        <w:t xml:space="preserve">: 503.</w:t>
      </w:r>
    </w:p>
    <w:bookmarkEnd w:id="171"/>
    <w:bookmarkStart w:id="172" w:name="ref-kochDiurnalPatternsLeaf1994"/>
    <w:p>
      <w:pPr>
        <w:pStyle w:val="Bibliography"/>
      </w:pPr>
      <w:r>
        <w:rPr>
          <w:b w:val="0"/>
          <w:b/>
        </w:rPr>
        <w:t xml:space="preserve">Koch GW</w:t>
      </w:r>
      <w:r>
        <w:rPr>
          <w:b/>
        </w:rPr>
        <w:t xml:space="preserve">,</w:t>
      </w:r>
      <w:r>
        <w:rPr>
          <w:b/>
        </w:rPr>
        <w:t xml:space="preserve"> </w:t>
      </w:r>
      <w:r>
        <w:rPr>
          <w:b w:val="0"/>
          <w:b/>
        </w:rPr>
        <w:t xml:space="preserve">Amthor JS</w:t>
      </w:r>
      <w:r>
        <w:rPr>
          <w:b/>
        </w:rPr>
        <w:t xml:space="preserve">,</w:t>
      </w:r>
      <w:r>
        <w:rPr>
          <w:b/>
        </w:rPr>
        <w:t xml:space="preserve"> </w:t>
      </w:r>
      <w:r>
        <w:rPr>
          <w:b w:val="0"/>
          <w:b/>
        </w:rPr>
        <w:t xml:space="preserve">Goulden ML</w:t>
      </w:r>
      <w:r>
        <w:t xml:space="preserve">.</w:t>
      </w:r>
      <w:r>
        <w:t xml:space="preserve"> </w:t>
      </w:r>
      <w:r>
        <w:rPr>
          <w:b/>
        </w:rPr>
        <w:t xml:space="preserve">1994</w:t>
      </w:r>
      <w:r>
        <w:t xml:space="preserve">. Diurnal patterns of leaf photosynthesis, conductance and water potential at the top of a lowland rain forest canopy in Cameroon: Measurements from the Radeau des Cimes.</w:t>
      </w:r>
      <w:r>
        <w:t xml:space="preserve"> </w:t>
      </w:r>
      <w:r>
        <w:rPr>
          <w:i/>
        </w:rPr>
        <w:t xml:space="preserve">Tree Physiology</w:t>
      </w:r>
      <w:r>
        <w:t xml:space="preserve"> </w:t>
      </w:r>
      <w:r>
        <w:rPr>
          <w:b/>
        </w:rPr>
        <w:t xml:space="preserve">14</w:t>
      </w:r>
      <w:r>
        <w:t xml:space="preserve">: 347–360.</w:t>
      </w:r>
    </w:p>
    <w:bookmarkEnd w:id="172"/>
    <w:bookmarkStart w:id="173" w:name="ref-koike_leaf_2001"/>
    <w:p>
      <w:pPr>
        <w:pStyle w:val="Bibliography"/>
      </w:pPr>
      <w:r>
        <w:rPr>
          <w:b w:val="0"/>
          <w:b/>
        </w:rPr>
        <w:t xml:space="preserve">Koike T</w:t>
      </w:r>
      <w:r>
        <w:rPr>
          <w:b/>
        </w:rPr>
        <w:t xml:space="preserve">,</w:t>
      </w:r>
      <w:r>
        <w:rPr>
          <w:b/>
        </w:rPr>
        <w:t xml:space="preserve"> </w:t>
      </w:r>
      <w:r>
        <w:rPr>
          <w:b w:val="0"/>
          <w:b/>
        </w:rPr>
        <w:t xml:space="preserve">Kitao M</w:t>
      </w:r>
      <w:r>
        <w:rPr>
          <w:b/>
        </w:rPr>
        <w:t xml:space="preserve">,</w:t>
      </w:r>
      <w:r>
        <w:rPr>
          <w:b/>
        </w:rPr>
        <w:t xml:space="preserve"> </w:t>
      </w:r>
      <w:r>
        <w:rPr>
          <w:b w:val="0"/>
          <w:b/>
        </w:rPr>
        <w:t xml:space="preserve">Maruyama Y</w:t>
      </w:r>
      <w:r>
        <w:rPr>
          <w:b/>
        </w:rPr>
        <w:t xml:space="preserve">,</w:t>
      </w:r>
      <w:r>
        <w:rPr>
          <w:b/>
        </w:rPr>
        <w:t xml:space="preserve"> </w:t>
      </w:r>
      <w:r>
        <w:rPr>
          <w:b w:val="0"/>
          <w:b/>
        </w:rPr>
        <w:t xml:space="preserve">Mori S</w:t>
      </w:r>
      <w:r>
        <w:rPr>
          <w:b/>
        </w:rPr>
        <w:t xml:space="preserve">,</w:t>
      </w:r>
      <w:r>
        <w:rPr>
          <w:b/>
        </w:rPr>
        <w:t xml:space="preserve"> </w:t>
      </w:r>
      <w:r>
        <w:rPr>
          <w:b w:val="0"/>
          <w:b/>
        </w:rPr>
        <w:t xml:space="preserve">Lei TT</w:t>
      </w:r>
      <w:r>
        <w:t xml:space="preserve">.</w:t>
      </w:r>
      <w:r>
        <w:t xml:space="preserve"> </w:t>
      </w:r>
      <w:r>
        <w:rPr>
          <w:b/>
        </w:rPr>
        <w:t xml:space="preserve">2001</w:t>
      </w:r>
      <w:r>
        <w:t xml:space="preserve">. Leaf morphology and photosynthetic adjustments among deciduous broad-leaved trees within the vertical canopy profile.</w:t>
      </w:r>
      <w:r>
        <w:t xml:space="preserve"> </w:t>
      </w:r>
      <w:r>
        <w:rPr>
          <w:i/>
        </w:rPr>
        <w:t xml:space="preserve">Tree Physiology</w:t>
      </w:r>
      <w:r>
        <w:t xml:space="preserve"> </w:t>
      </w:r>
      <w:r>
        <w:rPr>
          <w:b/>
        </w:rPr>
        <w:t xml:space="preserve">21</w:t>
      </w:r>
      <w:r>
        <w:t xml:space="preserve">: 951–958.</w:t>
      </w:r>
    </w:p>
    <w:bookmarkEnd w:id="173"/>
    <w:bookmarkStart w:id="174" w:name="ref-koikeCanopyStructureTropical1993"/>
    <w:p>
      <w:pPr>
        <w:pStyle w:val="Bibliography"/>
      </w:pPr>
      <w:r>
        <w:rPr>
          <w:b w:val="0"/>
          <w:b/>
        </w:rPr>
        <w:t xml:space="preserve">Koike F</w:t>
      </w:r>
      <w:r>
        <w:rPr>
          <w:b/>
        </w:rPr>
        <w:t xml:space="preserve">,</w:t>
      </w:r>
      <w:r>
        <w:rPr>
          <w:b/>
        </w:rPr>
        <w:t xml:space="preserve"> </w:t>
      </w:r>
      <w:r>
        <w:rPr>
          <w:b w:val="0"/>
          <w:b/>
        </w:rPr>
        <w:t xml:space="preserve">Syahbuddin</w:t>
      </w:r>
      <w:r>
        <w:t xml:space="preserve">.</w:t>
      </w:r>
      <w:r>
        <w:t xml:space="preserve"> </w:t>
      </w:r>
      <w:r>
        <w:rPr>
          <w:b/>
        </w:rPr>
        <w:t xml:space="preserve">1993</w:t>
      </w:r>
      <w:r>
        <w:t xml:space="preserve">. Canopy Structure of a Tropical Rain Forest and the Nature of an Unstratified Upper Layer.</w:t>
      </w:r>
      <w:r>
        <w:t xml:space="preserve"> </w:t>
      </w:r>
      <w:r>
        <w:rPr>
          <w:i/>
        </w:rPr>
        <w:t xml:space="preserve">Functional Ecology</w:t>
      </w:r>
      <w:r>
        <w:t xml:space="preserve"> </w:t>
      </w:r>
      <w:r>
        <w:rPr>
          <w:b/>
        </w:rPr>
        <w:t xml:space="preserve">7</w:t>
      </w:r>
      <w:r>
        <w:t xml:space="preserve">: 230–235.</w:t>
      </w:r>
    </w:p>
    <w:bookmarkEnd w:id="174"/>
    <w:bookmarkStart w:id="175" w:name="ref-konradLeafTemperatureIts2021"/>
    <w:p>
      <w:pPr>
        <w:pStyle w:val="Bibliography"/>
      </w:pPr>
      <w:r>
        <w:rPr>
          <w:b w:val="0"/>
          <w:b/>
        </w:rPr>
        <w:t xml:space="preserve">Konrad W</w:t>
      </w:r>
      <w:r>
        <w:rPr>
          <w:b/>
        </w:rPr>
        <w:t xml:space="preserve">,</w:t>
      </w:r>
      <w:r>
        <w:rPr>
          <w:b/>
        </w:rPr>
        <w:t xml:space="preserve"> </w:t>
      </w:r>
      <w:r>
        <w:rPr>
          <w:b w:val="0"/>
          <w:b/>
        </w:rPr>
        <w:t xml:space="preserve">Katul G</w:t>
      </w:r>
      <w:r>
        <w:rPr>
          <w:b/>
        </w:rPr>
        <w:t xml:space="preserve">,</w:t>
      </w:r>
      <w:r>
        <w:rPr>
          <w:b/>
        </w:rPr>
        <w:t xml:space="preserve"> </w:t>
      </w:r>
      <w:r>
        <w:rPr>
          <w:b w:val="0"/>
          <w:b/>
        </w:rPr>
        <w:t xml:space="preserve">Roth‐Nebelsick A</w:t>
      </w:r>
      <w:r>
        <w:t xml:space="preserve">.</w:t>
      </w:r>
      <w:r>
        <w:t xml:space="preserve"> </w:t>
      </w:r>
      <w:r>
        <w:rPr>
          <w:b/>
        </w:rPr>
        <w:t xml:space="preserve">2021</w:t>
      </w:r>
      <w:r>
        <w:t xml:space="preserve">. Leaf temperature and its dependence on atmospheric CO</w:t>
      </w:r>
      <w:r>
        <w:t xml:space="preserve"> </w:t>
      </w:r>
      <w:r>
        <w:rPr>
          <w:vertAlign w:val="subscript"/>
        </w:rPr>
        <w:t xml:space="preserve">2</w:t>
      </w:r>
      <w:r>
        <w:t xml:space="preserve"> </w:t>
      </w:r>
      <w:r>
        <w:t xml:space="preserve">and leaf size.</w:t>
      </w:r>
      <w:r>
        <w:t xml:space="preserve"> </w:t>
      </w:r>
      <w:r>
        <w:rPr>
          <w:i/>
        </w:rPr>
        <w:t xml:space="preserve">Geological Journal</w:t>
      </w:r>
      <w:r>
        <w:t xml:space="preserve"> </w:t>
      </w:r>
      <w:r>
        <w:rPr>
          <w:b/>
        </w:rPr>
        <w:t xml:space="preserve">56</w:t>
      </w:r>
      <w:r>
        <w:t xml:space="preserve">: 866–885.</w:t>
      </w:r>
    </w:p>
    <w:bookmarkEnd w:id="175"/>
    <w:bookmarkStart w:id="176" w:name="X5420aaee1de5abfe4639cf3bbfbf61bc8059d6f"/>
    <w:p>
      <w:pPr>
        <w:pStyle w:val="Bibliography"/>
      </w:pPr>
      <w:r>
        <w:rPr>
          <w:b w:val="0"/>
          <w:b/>
        </w:rPr>
        <w:t xml:space="preserve">Kosugi Y</w:t>
      </w:r>
      <w:r>
        <w:rPr>
          <w:b/>
        </w:rPr>
        <w:t xml:space="preserve">,</w:t>
      </w:r>
      <w:r>
        <w:rPr>
          <w:b/>
        </w:rPr>
        <w:t xml:space="preserve"> </w:t>
      </w:r>
      <w:r>
        <w:rPr>
          <w:b w:val="0"/>
          <w:b/>
        </w:rPr>
        <w:t xml:space="preserve">Matsuo N</w:t>
      </w:r>
      <w:r>
        <w:t xml:space="preserve">.</w:t>
      </w:r>
      <w:r>
        <w:t xml:space="preserve"> </w:t>
      </w:r>
      <w:r>
        <w:rPr>
          <w:b/>
        </w:rPr>
        <w:t xml:space="preserve">2006</w:t>
      </w:r>
      <w:r>
        <w:t xml:space="preserve">. Seasonal fluctuations and temperature dependence of leaf gas exchange parameters of co-occurring evergreen and deciduous trees in a temperate broad-leaved forest.</w:t>
      </w:r>
      <w:r>
        <w:t xml:space="preserve"> </w:t>
      </w:r>
      <w:r>
        <w:rPr>
          <w:i/>
        </w:rPr>
        <w:t xml:space="preserve">Tree Physiology</w:t>
      </w:r>
      <w:r>
        <w:t xml:space="preserve"> </w:t>
      </w:r>
      <w:r>
        <w:rPr>
          <w:b/>
        </w:rPr>
        <w:t xml:space="preserve">26</w:t>
      </w:r>
      <w:r>
        <w:t xml:space="preserve">: 1173–1184.</w:t>
      </w:r>
    </w:p>
    <w:bookmarkEnd w:id="176"/>
    <w:bookmarkStart w:id="177" w:name="X0873e4c82f80ee6eb7b914f33222ddfaa349c12"/>
    <w:p>
      <w:pPr>
        <w:pStyle w:val="Bibliography"/>
      </w:pPr>
      <w:r>
        <w:rPr>
          <w:b w:val="0"/>
          <w:b/>
        </w:rPr>
        <w:t xml:space="preserve">Königer M</w:t>
      </w:r>
      <w:r>
        <w:rPr>
          <w:b/>
        </w:rPr>
        <w:t xml:space="preserve">,</w:t>
      </w:r>
      <w:r>
        <w:rPr>
          <w:b/>
        </w:rPr>
        <w:t xml:space="preserve"> </w:t>
      </w:r>
      <w:r>
        <w:rPr>
          <w:b w:val="0"/>
          <w:b/>
        </w:rPr>
        <w:t xml:space="preserve">Harris GC</w:t>
      </w:r>
      <w:r>
        <w:rPr>
          <w:b/>
        </w:rPr>
        <w:t xml:space="preserve">,</w:t>
      </w:r>
      <w:r>
        <w:rPr>
          <w:b/>
        </w:rPr>
        <w:t xml:space="preserve"> </w:t>
      </w:r>
      <w:r>
        <w:rPr>
          <w:b w:val="0"/>
          <w:b/>
        </w:rPr>
        <w:t xml:space="preserve">Virgo A</w:t>
      </w:r>
      <w:r>
        <w:rPr>
          <w:b/>
        </w:rPr>
        <w:t xml:space="preserve">,</w:t>
      </w:r>
      <w:r>
        <w:rPr>
          <w:b/>
        </w:rPr>
        <w:t xml:space="preserve"> </w:t>
      </w:r>
      <w:r>
        <w:rPr>
          <w:b w:val="0"/>
          <w:b/>
        </w:rPr>
        <w:t xml:space="preserve">Winter K</w:t>
      </w:r>
      <w:r>
        <w:t xml:space="preserve">.</w:t>
      </w:r>
      <w:r>
        <w:t xml:space="preserve"> </w:t>
      </w:r>
      <w:r>
        <w:rPr>
          <w:b/>
        </w:rPr>
        <w:t xml:space="preserve">1995</w:t>
      </w:r>
      <w:r>
        <w:t xml:space="preserve">. Xanthophyll-Cycle Pigments and Photosynthetic Capacity in Tropical Forest Species: A Comparative Field Study on Canopy, Gap and Understory Plants.</w:t>
      </w:r>
      <w:r>
        <w:t xml:space="preserve"> </w:t>
      </w:r>
      <w:r>
        <w:rPr>
          <w:i/>
        </w:rPr>
        <w:t xml:space="preserve">Oecologia</w:t>
      </w:r>
      <w:r>
        <w:t xml:space="preserve"> </w:t>
      </w:r>
      <w:r>
        <w:rPr>
          <w:b/>
        </w:rPr>
        <w:t xml:space="preserve">104</w:t>
      </w:r>
      <w:r>
        <w:t xml:space="preserve">: 280–290.</w:t>
      </w:r>
    </w:p>
    <w:bookmarkEnd w:id="177"/>
    <w:bookmarkStart w:id="178" w:name="ref-krauseLargeUncertaintyCarbon2018"/>
    <w:p>
      <w:pPr>
        <w:pStyle w:val="Bibliography"/>
      </w:pPr>
      <w:r>
        <w:rPr>
          <w:b w:val="0"/>
          <w:b/>
        </w:rPr>
        <w:t xml:space="preserve">Krause A</w:t>
      </w:r>
      <w:r>
        <w:rPr>
          <w:b/>
        </w:rPr>
        <w:t xml:space="preserve">,</w:t>
      </w:r>
      <w:r>
        <w:rPr>
          <w:b/>
        </w:rPr>
        <w:t xml:space="preserve"> </w:t>
      </w:r>
      <w:r>
        <w:rPr>
          <w:b w:val="0"/>
          <w:b/>
        </w:rPr>
        <w:t xml:space="preserve">Pugh TAM</w:t>
      </w:r>
      <w:r>
        <w:rPr>
          <w:b/>
        </w:rPr>
        <w:t xml:space="preserve">,</w:t>
      </w:r>
      <w:r>
        <w:rPr>
          <w:b/>
        </w:rPr>
        <w:t xml:space="preserve"> </w:t>
      </w:r>
      <w:r>
        <w:rPr>
          <w:b w:val="0"/>
          <w:b/>
        </w:rPr>
        <w:t xml:space="preserve">Bayer AD</w:t>
      </w:r>
      <w:r>
        <w:rPr>
          <w:b/>
        </w:rPr>
        <w:t xml:space="preserve">,</w:t>
      </w:r>
      <w:r>
        <w:rPr>
          <w:b/>
        </w:rPr>
        <w:t xml:space="preserve"> </w:t>
      </w:r>
      <w:r>
        <w:rPr>
          <w:b w:val="0"/>
          <w:b/>
        </w:rPr>
        <w:t xml:space="preserve">Li W</w:t>
      </w:r>
      <w:r>
        <w:rPr>
          <w:b/>
        </w:rPr>
        <w:t xml:space="preserve">,</w:t>
      </w:r>
      <w:r>
        <w:rPr>
          <w:b/>
        </w:rPr>
        <w:t xml:space="preserve"> </w:t>
      </w:r>
      <w:r>
        <w:rPr>
          <w:b w:val="0"/>
          <w:b/>
        </w:rPr>
        <w:t xml:space="preserve">Leung F</w:t>
      </w:r>
      <w:r>
        <w:rPr>
          <w:b/>
        </w:rPr>
        <w:t xml:space="preserve">,</w:t>
      </w:r>
      <w:r>
        <w:rPr>
          <w:b/>
        </w:rPr>
        <w:t xml:space="preserve"> </w:t>
      </w:r>
      <w:r>
        <w:rPr>
          <w:b w:val="0"/>
          <w:b/>
        </w:rPr>
        <w:t xml:space="preserve">Bondeau A</w:t>
      </w:r>
      <w:r>
        <w:rPr>
          <w:b/>
        </w:rPr>
        <w:t xml:space="preserve">,</w:t>
      </w:r>
      <w:r>
        <w:rPr>
          <w:b/>
        </w:rPr>
        <w:t xml:space="preserve"> </w:t>
      </w:r>
      <w:r>
        <w:rPr>
          <w:b w:val="0"/>
          <w:b/>
        </w:rPr>
        <w:t xml:space="preserve">Doelman JC</w:t>
      </w:r>
      <w:r>
        <w:rPr>
          <w:b/>
        </w:rPr>
        <w:t xml:space="preserve">,</w:t>
      </w:r>
      <w:r>
        <w:rPr>
          <w:b/>
        </w:rPr>
        <w:t xml:space="preserve"> </w:t>
      </w:r>
      <w:r>
        <w:rPr>
          <w:b w:val="0"/>
          <w:b/>
        </w:rPr>
        <w:t xml:space="preserve">Humpenöder F</w:t>
      </w:r>
      <w:r>
        <w:rPr>
          <w:b/>
        </w:rPr>
        <w:t xml:space="preserve">,</w:t>
      </w:r>
      <w:r>
        <w:rPr>
          <w:b/>
        </w:rPr>
        <w:t xml:space="preserve"> </w:t>
      </w:r>
      <w:r>
        <w:rPr>
          <w:b w:val="0"/>
          <w:b/>
        </w:rPr>
        <w:t xml:space="preserve">Anthoni P</w:t>
      </w:r>
      <w:r>
        <w:rPr>
          <w:b/>
        </w:rPr>
        <w:t xml:space="preserve">,</w:t>
      </w:r>
      <w:r>
        <w:rPr>
          <w:b/>
        </w:rPr>
        <w:t xml:space="preserve"> </w:t>
      </w:r>
      <w:r>
        <w:rPr>
          <w:b w:val="0"/>
          <w:b/>
        </w:rPr>
        <w:t xml:space="preserve">Bodirsky BL</w:t>
      </w:r>
      <w:r>
        <w:rPr>
          <w:b/>
        </w:rPr>
        <w:t xml:space="preserve"> </w:t>
      </w:r>
      <w:r>
        <w:rPr>
          <w:i/>
          <w:b/>
        </w:rPr>
        <w:t xml:space="preserve">et al.</w:t>
      </w:r>
      <w:r>
        <w:t xml:space="preserve"> </w:t>
      </w:r>
      <w:r>
        <w:rPr>
          <w:b/>
        </w:rPr>
        <w:t xml:space="preserve">2018</w:t>
      </w:r>
      <w:r>
        <w:t xml:space="preserve">.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3025–3038.</w:t>
      </w:r>
    </w:p>
    <w:bookmarkEnd w:id="178"/>
    <w:bookmarkStart w:id="179" w:name="ref-krinnerDynamicGlobalVegetation2005"/>
    <w:p>
      <w:pPr>
        <w:pStyle w:val="Bibliography"/>
      </w:pPr>
      <w:r>
        <w:rPr>
          <w:b w:val="0"/>
          <w:b/>
        </w:rPr>
        <w:t xml:space="preserve">Krinner G</w:t>
      </w:r>
      <w:r>
        <w:rPr>
          <w:b/>
        </w:rPr>
        <w:t xml:space="preserve">,</w:t>
      </w:r>
      <w:r>
        <w:rPr>
          <w:b/>
        </w:rPr>
        <w:t xml:space="preserve"> </w:t>
      </w:r>
      <w:r>
        <w:rPr>
          <w:b w:val="0"/>
          <w:b/>
        </w:rPr>
        <w:t xml:space="preserve">Viovy N</w:t>
      </w:r>
      <w:r>
        <w:rPr>
          <w:b/>
        </w:rPr>
        <w:t xml:space="preserve">,</w:t>
      </w:r>
      <w:r>
        <w:rPr>
          <w:b/>
        </w:rPr>
        <w:t xml:space="preserve"> </w:t>
      </w:r>
      <w:r>
        <w:rPr>
          <w:b w:val="0"/>
          <w:b/>
        </w:rPr>
        <w:t xml:space="preserve">Noblet-Ducoudré N de</w:t>
      </w:r>
      <w:r>
        <w:rPr>
          <w:b/>
        </w:rPr>
        <w:t xml:space="preserve">,</w:t>
      </w:r>
      <w:r>
        <w:rPr>
          <w:b/>
        </w:rPr>
        <w:t xml:space="preserve"> </w:t>
      </w:r>
      <w:r>
        <w:rPr>
          <w:b w:val="0"/>
          <w:b/>
        </w:rPr>
        <w:t xml:space="preserve">Ogée J</w:t>
      </w:r>
      <w:r>
        <w:rPr>
          <w:b/>
        </w:rPr>
        <w:t xml:space="preserve">,</w:t>
      </w:r>
      <w:r>
        <w:rPr>
          <w:b/>
        </w:rPr>
        <w:t xml:space="preserve"> </w:t>
      </w:r>
      <w:r>
        <w:rPr>
          <w:b w:val="0"/>
          <w:b/>
        </w:rPr>
        <w:t xml:space="preserve">Polcher J</w:t>
      </w:r>
      <w:r>
        <w:rPr>
          <w:b/>
        </w:rPr>
        <w:t xml:space="preserve">,</w:t>
      </w:r>
      <w:r>
        <w:rPr>
          <w:b/>
        </w:rPr>
        <w:t xml:space="preserve"> </w:t>
      </w:r>
      <w:r>
        <w:rPr>
          <w:b w:val="0"/>
          <w:b/>
        </w:rPr>
        <w:t xml:space="preserve">Friedlingstein P</w:t>
      </w:r>
      <w:r>
        <w:rPr>
          <w:b/>
        </w:rPr>
        <w:t xml:space="preserve">,</w:t>
      </w:r>
      <w:r>
        <w:rPr>
          <w:b/>
        </w:rPr>
        <w:t xml:space="preserve"> </w:t>
      </w:r>
      <w:r>
        <w:rPr>
          <w:b w:val="0"/>
          <w:b/>
        </w:rPr>
        <w:t xml:space="preserve">Ciais P</w:t>
      </w:r>
      <w:r>
        <w:rPr>
          <w:b/>
        </w:rPr>
        <w:t xml:space="preserve">,</w:t>
      </w:r>
      <w:r>
        <w:rPr>
          <w:b/>
        </w:rPr>
        <w:t xml:space="preserve"> </w:t>
      </w:r>
      <w:r>
        <w:rPr>
          <w:b w:val="0"/>
          <w:b/>
        </w:rPr>
        <w:t xml:space="preserve">Sitch S</w:t>
      </w:r>
      <w:r>
        <w:rPr>
          <w:b/>
        </w:rPr>
        <w:t xml:space="preserve">,</w:t>
      </w:r>
      <w:r>
        <w:rPr>
          <w:b/>
        </w:rPr>
        <w:t xml:space="preserve"> </w:t>
      </w:r>
      <w:r>
        <w:rPr>
          <w:b w:val="0"/>
          <w:b/>
        </w:rPr>
        <w:t xml:space="preserve">Prentice IC</w:t>
      </w:r>
      <w:r>
        <w:t xml:space="preserve">.</w:t>
      </w:r>
      <w:r>
        <w:t xml:space="preserve"> </w:t>
      </w:r>
      <w:r>
        <w:rPr>
          <w:b/>
        </w:rPr>
        <w:t xml:space="preserve">2005</w:t>
      </w:r>
      <w:r>
        <w:t xml:space="preserve">. A dynamic global vegetation model for studies of the coupled atmosphere-biosphere system.</w:t>
      </w:r>
      <w:r>
        <w:t xml:space="preserve"> </w:t>
      </w:r>
      <w:r>
        <w:rPr>
          <w:i/>
        </w:rPr>
        <w:t xml:space="preserve">Global Biogeochemical Cycles</w:t>
      </w:r>
      <w:r>
        <w:t xml:space="preserve"> </w:t>
      </w:r>
      <w:r>
        <w:rPr>
          <w:b/>
        </w:rPr>
        <w:t xml:space="preserve">19</w:t>
      </w:r>
      <w:r>
        <w:t xml:space="preserve">.</w:t>
      </w:r>
    </w:p>
    <w:bookmarkEnd w:id="179"/>
    <w:bookmarkStart w:id="180" w:name="X650fc5b456d47359719c4c35cc99270dae66863"/>
    <w:p>
      <w:pPr>
        <w:pStyle w:val="Bibliography"/>
      </w:pPr>
      <w:r>
        <w:rPr>
          <w:b w:val="0"/>
          <w:b/>
        </w:rPr>
        <w:t xml:space="preserve">Kumarathunge DP</w:t>
      </w:r>
      <w:r>
        <w:rPr>
          <w:b/>
        </w:rPr>
        <w:t xml:space="preserve">,</w:t>
      </w:r>
      <w:r>
        <w:rPr>
          <w:b/>
        </w:rPr>
        <w:t xml:space="preserve"> </w:t>
      </w:r>
      <w:r>
        <w:rPr>
          <w:b w:val="0"/>
          <w:b/>
        </w:rPr>
        <w:t xml:space="preserve">Medlyn BE</w:t>
      </w:r>
      <w:r>
        <w:rPr>
          <w:b/>
        </w:rPr>
        <w:t xml:space="preserve">,</w:t>
      </w:r>
      <w:r>
        <w:rPr>
          <w:b/>
        </w:rPr>
        <w:t xml:space="preserve"> </w:t>
      </w:r>
      <w:r>
        <w:rPr>
          <w:b w:val="0"/>
          <w:b/>
        </w:rPr>
        <w:t xml:space="preserve">Drake JE</w:t>
      </w:r>
      <w:r>
        <w:rPr>
          <w:b/>
        </w:rPr>
        <w:t xml:space="preserve">,</w:t>
      </w:r>
      <w:r>
        <w:rPr>
          <w:b/>
        </w:rPr>
        <w:t xml:space="preserve"> </w:t>
      </w:r>
      <w:r>
        <w:rPr>
          <w:b w:val="0"/>
          <w:b/>
        </w:rPr>
        <w:t xml:space="preserve">Tjoelker MG</w:t>
      </w:r>
      <w:r>
        <w:rPr>
          <w:b/>
        </w:rPr>
        <w:t xml:space="preserve">,</w:t>
      </w:r>
      <w:r>
        <w:rPr>
          <w:b/>
        </w:rPr>
        <w:t xml:space="preserve"> </w:t>
      </w:r>
      <w:r>
        <w:rPr>
          <w:b w:val="0"/>
          <w:b/>
        </w:rPr>
        <w:t xml:space="preserve">Aspinwall MJ</w:t>
      </w:r>
      <w:r>
        <w:rPr>
          <w:b/>
        </w:rPr>
        <w:t xml:space="preserve">,</w:t>
      </w:r>
      <w:r>
        <w:rPr>
          <w:b/>
        </w:rPr>
        <w:t xml:space="preserve"> </w:t>
      </w:r>
      <w:r>
        <w:rPr>
          <w:b w:val="0"/>
          <w:b/>
        </w:rPr>
        <w:t xml:space="preserve">Battaglia M</w:t>
      </w:r>
      <w:r>
        <w:rPr>
          <w:b/>
        </w:rPr>
        <w:t xml:space="preserve">,</w:t>
      </w:r>
      <w:r>
        <w:rPr>
          <w:b/>
        </w:rPr>
        <w:t xml:space="preserve"> </w:t>
      </w:r>
      <w:r>
        <w:rPr>
          <w:b w:val="0"/>
          <w:b/>
        </w:rPr>
        <w:t xml:space="preserve">Cano FJ</w:t>
      </w:r>
      <w:r>
        <w:rPr>
          <w:b/>
        </w:rPr>
        <w:t xml:space="preserve">,</w:t>
      </w:r>
      <w:r>
        <w:rPr>
          <w:b/>
        </w:rPr>
        <w:t xml:space="preserve"> </w:t>
      </w:r>
      <w:r>
        <w:rPr>
          <w:b w:val="0"/>
          <w:b/>
        </w:rPr>
        <w:t xml:space="preserve">Carter KR</w:t>
      </w:r>
      <w:r>
        <w:rPr>
          <w:b/>
        </w:rPr>
        <w:t xml:space="preserve">,</w:t>
      </w:r>
      <w:r>
        <w:rPr>
          <w:b/>
        </w:rPr>
        <w:t xml:space="preserve"> </w:t>
      </w:r>
      <w:r>
        <w:rPr>
          <w:b w:val="0"/>
          <w:b/>
        </w:rPr>
        <w:t xml:space="preserve">Cavaleri MA</w:t>
      </w:r>
      <w:r>
        <w:rPr>
          <w:b/>
        </w:rPr>
        <w:t xml:space="preserve">,</w:t>
      </w:r>
      <w:r>
        <w:rPr>
          <w:b/>
        </w:rPr>
        <w:t xml:space="preserve"> </w:t>
      </w:r>
      <w:r>
        <w:rPr>
          <w:b w:val="0"/>
          <w:b/>
        </w:rPr>
        <w:t xml:space="preserve">Cernusak LA</w:t>
      </w:r>
      <w:r>
        <w:rPr>
          <w:b/>
        </w:rPr>
        <w:t xml:space="preserve"> </w:t>
      </w:r>
      <w:r>
        <w:rPr>
          <w:i/>
          <w:b/>
        </w:rPr>
        <w:t xml:space="preserve">et al.</w:t>
      </w:r>
      <w:r>
        <w:t xml:space="preserve"> </w:t>
      </w:r>
      <w:r>
        <w:rPr>
          <w:b/>
        </w:rPr>
        <w:t xml:space="preserve">2019</w:t>
      </w:r>
      <w:r>
        <w:t xml:space="preserve">. Acclimation and adaptation components of the temperature dependence of plant photosynthesis at the global scale.</w:t>
      </w:r>
      <w:r>
        <w:t xml:space="preserve"> </w:t>
      </w:r>
      <w:r>
        <w:rPr>
          <w:i/>
        </w:rPr>
        <w:t xml:space="preserve">New Phytol</w:t>
      </w:r>
      <w:r>
        <w:t xml:space="preserve"> </w:t>
      </w:r>
      <w:r>
        <w:rPr>
          <w:b/>
        </w:rPr>
        <w:t xml:space="preserve">222</w:t>
      </w:r>
      <w:r>
        <w:t xml:space="preserve">: 768–784.</w:t>
      </w:r>
    </w:p>
    <w:bookmarkEnd w:id="180"/>
    <w:bookmarkStart w:id="181" w:name="ref-kunertRevisedHydrologicalModel2017"/>
    <w:p>
      <w:pPr>
        <w:pStyle w:val="Bibliography"/>
      </w:pPr>
      <w:r>
        <w:rPr>
          <w:b w:val="0"/>
          <w:b/>
        </w:rPr>
        <w:t xml:space="preserve">Kunert N</w:t>
      </w:r>
      <w:r>
        <w:rPr>
          <w:b/>
        </w:rPr>
        <w:t xml:space="preserve">,</w:t>
      </w:r>
      <w:r>
        <w:rPr>
          <w:b/>
        </w:rPr>
        <w:t xml:space="preserve"> </w:t>
      </w:r>
      <w:r>
        <w:rPr>
          <w:b w:val="0"/>
          <w:b/>
        </w:rPr>
        <w:t xml:space="preserve">Aparecido LMT</w:t>
      </w:r>
      <w:r>
        <w:rPr>
          <w:b/>
        </w:rPr>
        <w:t xml:space="preserve">,</w:t>
      </w:r>
      <w:r>
        <w:rPr>
          <w:b/>
        </w:rPr>
        <w:t xml:space="preserve"> </w:t>
      </w:r>
      <w:r>
        <w:rPr>
          <w:b w:val="0"/>
          <w:b/>
        </w:rPr>
        <w:t xml:space="preserve">Wolff S</w:t>
      </w:r>
      <w:r>
        <w:rPr>
          <w:b/>
        </w:rPr>
        <w:t xml:space="preserve">,</w:t>
      </w:r>
      <w:r>
        <w:rPr>
          <w:b/>
        </w:rPr>
        <w:t xml:space="preserve"> </w:t>
      </w:r>
      <w:r>
        <w:rPr>
          <w:b w:val="0"/>
          <w:b/>
        </w:rPr>
        <w:t xml:space="preserve">Higuchi N</w:t>
      </w:r>
      <w:r>
        <w:rPr>
          <w:b/>
        </w:rPr>
        <w:t xml:space="preserve">,</w:t>
      </w:r>
      <w:r>
        <w:rPr>
          <w:b/>
        </w:rPr>
        <w:t xml:space="preserve"> </w:t>
      </w:r>
      <w:r>
        <w:rPr>
          <w:b w:val="0"/>
          <w:b/>
        </w:rPr>
        <w:t xml:space="preserve">Santos J dos</w:t>
      </w:r>
      <w:r>
        <w:rPr>
          <w:b/>
        </w:rPr>
        <w:t xml:space="preserve">,</w:t>
      </w:r>
      <w:r>
        <w:rPr>
          <w:b/>
        </w:rPr>
        <w:t xml:space="preserve"> </w:t>
      </w:r>
      <w:r>
        <w:rPr>
          <w:b w:val="0"/>
          <w:b/>
        </w:rPr>
        <w:t xml:space="preserve">Araujo AC de</w:t>
      </w:r>
      <w:r>
        <w:rPr>
          <w:b/>
        </w:rPr>
        <w:t xml:space="preserve">,</w:t>
      </w:r>
      <w:r>
        <w:rPr>
          <w:b/>
        </w:rPr>
        <w:t xml:space="preserve"> </w:t>
      </w:r>
      <w:r>
        <w:rPr>
          <w:b w:val="0"/>
          <w:b/>
        </w:rPr>
        <w:t xml:space="preserve">Trumbore S</w:t>
      </w:r>
      <w:r>
        <w:t xml:space="preserve">.</w:t>
      </w:r>
      <w:r>
        <w:t xml:space="preserve"> </w:t>
      </w:r>
      <w:r>
        <w:rPr>
          <w:b/>
        </w:rPr>
        <w:t xml:space="preserve">2017</w:t>
      </w:r>
      <w:r>
        <w:t xml:space="preserve">. A revised hydrological model for the Central Amazon: The importance of emergent canopy trees in the forest water budget.</w:t>
      </w:r>
      <w:r>
        <w:t xml:space="preserve"> </w:t>
      </w:r>
      <w:r>
        <w:rPr>
          <w:i/>
        </w:rPr>
        <w:t xml:space="preserve">Agricultural and Forest Meteorology</w:t>
      </w:r>
      <w:r>
        <w:t xml:space="preserve"> </w:t>
      </w:r>
      <w:r>
        <w:rPr>
          <w:b/>
        </w:rPr>
        <w:t xml:space="preserve">239</w:t>
      </w:r>
      <w:r>
        <w:t xml:space="preserve">: 47–57.</w:t>
      </w:r>
    </w:p>
    <w:bookmarkEnd w:id="181"/>
    <w:bookmarkStart w:id="182" w:name="ref-kusiPlasticLeafMorphology2020"/>
    <w:p>
      <w:pPr>
        <w:pStyle w:val="Bibliography"/>
      </w:pPr>
      <w:r>
        <w:rPr>
          <w:b w:val="0"/>
          <w:b/>
        </w:rPr>
        <w:t xml:space="preserve">Kusi J</w:t>
      </w:r>
      <w:r>
        <w:rPr>
          <w:b/>
        </w:rPr>
        <w:t xml:space="preserve">,</w:t>
      </w:r>
      <w:r>
        <w:rPr>
          <w:b/>
        </w:rPr>
        <w:t xml:space="preserve"> </w:t>
      </w:r>
      <w:r>
        <w:rPr>
          <w:b w:val="0"/>
          <w:b/>
        </w:rPr>
        <w:t xml:space="preserve">Karsai I</w:t>
      </w:r>
      <w:r>
        <w:t xml:space="preserve">.</w:t>
      </w:r>
      <w:r>
        <w:t xml:space="preserve"> </w:t>
      </w:r>
      <w:r>
        <w:rPr>
          <w:b/>
        </w:rPr>
        <w:t xml:space="preserve">2020</w:t>
      </w:r>
      <w:r>
        <w:t xml:space="preserve">. Plastic leaf morphology in three species of Quercus: The more exposed leaves are smaller, more lobated and denser.</w:t>
      </w:r>
      <w:r>
        <w:t xml:space="preserve"> </w:t>
      </w:r>
      <w:r>
        <w:rPr>
          <w:i/>
        </w:rPr>
        <w:t xml:space="preserve">Plant Species Biology</w:t>
      </w:r>
      <w:r>
        <w:t xml:space="preserve"> </w:t>
      </w:r>
      <w:r>
        <w:rPr>
          <w:b/>
        </w:rPr>
        <w:t xml:space="preserve">35</w:t>
      </w:r>
      <w:r>
        <w:t xml:space="preserve">: 24–37.</w:t>
      </w:r>
    </w:p>
    <w:bookmarkEnd w:id="182"/>
    <w:bookmarkStart w:id="183" w:name="ref-lantzIsopreneNewInsights2019"/>
    <w:p>
      <w:pPr>
        <w:pStyle w:val="Bibliography"/>
      </w:pPr>
      <w:r>
        <w:rPr>
          <w:b w:val="0"/>
          <w:b/>
        </w:rPr>
        <w:t xml:space="preserve">Lantz AT</w:t>
      </w:r>
      <w:r>
        <w:rPr>
          <w:b/>
        </w:rPr>
        <w:t xml:space="preserve">,</w:t>
      </w:r>
      <w:r>
        <w:rPr>
          <w:b/>
        </w:rPr>
        <w:t xml:space="preserve"> </w:t>
      </w:r>
      <w:r>
        <w:rPr>
          <w:b w:val="0"/>
          <w:b/>
        </w:rPr>
        <w:t xml:space="preserve">Allman J</w:t>
      </w:r>
      <w:r>
        <w:rPr>
          <w:b/>
        </w:rPr>
        <w:t xml:space="preserve">,</w:t>
      </w:r>
      <w:r>
        <w:rPr>
          <w:b/>
        </w:rPr>
        <w:t xml:space="preserve"> </w:t>
      </w:r>
      <w:r>
        <w:rPr>
          <w:b w:val="0"/>
          <w:b/>
        </w:rPr>
        <w:t xml:space="preserve">Weraduwage SM</w:t>
      </w:r>
      <w:r>
        <w:rPr>
          <w:b/>
        </w:rPr>
        <w:t xml:space="preserve">,</w:t>
      </w:r>
      <w:r>
        <w:rPr>
          <w:b/>
        </w:rPr>
        <w:t xml:space="preserve"> </w:t>
      </w:r>
      <w:r>
        <w:rPr>
          <w:b w:val="0"/>
          <w:b/>
        </w:rPr>
        <w:t xml:space="preserve">Sharkey TD</w:t>
      </w:r>
      <w:r>
        <w:t xml:space="preserve">.</w:t>
      </w:r>
      <w:r>
        <w:t xml:space="preserve"> </w:t>
      </w:r>
      <w:r>
        <w:rPr>
          <w:b/>
        </w:rPr>
        <w:t xml:space="preserve">2019</w:t>
      </w:r>
      <w:r>
        <w:t xml:space="preserve">. Isoprene: New insights into the control of emission and mediation of stress tolerance by gene expression.</w:t>
      </w:r>
      <w:r>
        <w:t xml:space="preserve"> </w:t>
      </w:r>
      <w:r>
        <w:rPr>
          <w:i/>
        </w:rPr>
        <w:t xml:space="preserve">Plant, Cell &amp; Environment</w:t>
      </w:r>
      <w:r>
        <w:t xml:space="preserve"> </w:t>
      </w:r>
      <w:r>
        <w:rPr>
          <w:b/>
        </w:rPr>
        <w:t xml:space="preserve">42</w:t>
      </w:r>
      <w:r>
        <w:t xml:space="preserve">: 2808–2826.</w:t>
      </w:r>
    </w:p>
    <w:bookmarkEnd w:id="183"/>
    <w:bookmarkStart w:id="184" w:name="Xe579268ea409591463a3d2e9cb4bbff8cd4045b"/>
    <w:p>
      <w:pPr>
        <w:pStyle w:val="Bibliography"/>
      </w:pPr>
      <w:r>
        <w:rPr>
          <w:b w:val="0"/>
          <w:b/>
        </w:rPr>
        <w:t xml:space="preserve">Laothawornkitkul J</w:t>
      </w:r>
      <w:r>
        <w:rPr>
          <w:b/>
        </w:rPr>
        <w:t xml:space="preserve">,</w:t>
      </w:r>
      <w:r>
        <w:rPr>
          <w:b/>
        </w:rPr>
        <w:t xml:space="preserve"> </w:t>
      </w:r>
      <w:r>
        <w:rPr>
          <w:b w:val="0"/>
          <w:b/>
        </w:rPr>
        <w:t xml:space="preserve">Taylor JE</w:t>
      </w:r>
      <w:r>
        <w:rPr>
          <w:b/>
        </w:rPr>
        <w:t xml:space="preserve">,</w:t>
      </w:r>
      <w:r>
        <w:rPr>
          <w:b/>
        </w:rPr>
        <w:t xml:space="preserve"> </w:t>
      </w:r>
      <w:r>
        <w:rPr>
          <w:b w:val="0"/>
          <w:b/>
        </w:rPr>
        <w:t xml:space="preserve">Paul ND</w:t>
      </w:r>
      <w:r>
        <w:rPr>
          <w:b/>
        </w:rPr>
        <w:t xml:space="preserve">,</w:t>
      </w:r>
      <w:r>
        <w:rPr>
          <w:b/>
        </w:rPr>
        <w:t xml:space="preserve"> </w:t>
      </w:r>
      <w:r>
        <w:rPr>
          <w:b w:val="0"/>
          <w:b/>
        </w:rPr>
        <w:t xml:space="preserve">Hewitt CN</w:t>
      </w:r>
      <w:r>
        <w:t xml:space="preserve">.</w:t>
      </w:r>
      <w:r>
        <w:t xml:space="preserve"> </w:t>
      </w:r>
      <w:r>
        <w:rPr>
          <w:b/>
        </w:rPr>
        <w:t xml:space="preserve">2009</w:t>
      </w:r>
      <w:r>
        <w:t xml:space="preserve">. Biogenic volatile organic compounds in the Earth system.</w:t>
      </w:r>
      <w:r>
        <w:t xml:space="preserve"> </w:t>
      </w:r>
      <w:r>
        <w:rPr>
          <w:i/>
        </w:rPr>
        <w:t xml:space="preserve">New Phytologist</w:t>
      </w:r>
      <w:r>
        <w:t xml:space="preserve"> </w:t>
      </w:r>
      <w:r>
        <w:rPr>
          <w:b/>
        </w:rPr>
        <w:t xml:space="preserve">183</w:t>
      </w:r>
      <w:r>
        <w:t xml:space="preserve">: 27–51.</w:t>
      </w:r>
    </w:p>
    <w:bookmarkEnd w:id="184"/>
    <w:bookmarkStart w:id="185" w:name="ref-lauranceRainForestFragmentation2006"/>
    <w:p>
      <w:pPr>
        <w:pStyle w:val="Bibliography"/>
      </w:pPr>
      <w:r>
        <w:rPr>
          <w:b w:val="0"/>
          <w:b/>
        </w:rPr>
        <w:t xml:space="preserve">Laurance WF</w:t>
      </w:r>
      <w:r>
        <w:rPr>
          <w:b/>
        </w:rPr>
        <w:t xml:space="preserve">,</w:t>
      </w:r>
      <w:r>
        <w:rPr>
          <w:b/>
        </w:rPr>
        <w:t xml:space="preserve"> </w:t>
      </w:r>
      <w:r>
        <w:rPr>
          <w:b w:val="0"/>
          <w:b/>
        </w:rPr>
        <w:t xml:space="preserve">Nascimento HEM</w:t>
      </w:r>
      <w:r>
        <w:rPr>
          <w:b/>
        </w:rPr>
        <w:t xml:space="preserve">,</w:t>
      </w:r>
      <w:r>
        <w:rPr>
          <w:b/>
        </w:rPr>
        <w:t xml:space="preserve"> </w:t>
      </w:r>
      <w:r>
        <w:rPr>
          <w:b w:val="0"/>
          <w:b/>
        </w:rPr>
        <w:t xml:space="preserve">Laurance SG</w:t>
      </w:r>
      <w:r>
        <w:rPr>
          <w:b/>
        </w:rPr>
        <w:t xml:space="preserve">,</w:t>
      </w:r>
      <w:r>
        <w:rPr>
          <w:b/>
        </w:rPr>
        <w:t xml:space="preserve"> </w:t>
      </w:r>
      <w:r>
        <w:rPr>
          <w:b w:val="0"/>
          <w:b/>
        </w:rPr>
        <w:t xml:space="preserve">Andrade AC</w:t>
      </w:r>
      <w:r>
        <w:rPr>
          <w:b/>
        </w:rPr>
        <w:t xml:space="preserve">,</w:t>
      </w:r>
      <w:r>
        <w:rPr>
          <w:b/>
        </w:rPr>
        <w:t xml:space="preserve"> </w:t>
      </w:r>
      <w:r>
        <w:rPr>
          <w:b w:val="0"/>
          <w:b/>
        </w:rPr>
        <w:t xml:space="preserve">Fearnside PM</w:t>
      </w:r>
      <w:r>
        <w:rPr>
          <w:b/>
        </w:rPr>
        <w:t xml:space="preserve">,</w:t>
      </w:r>
      <w:r>
        <w:rPr>
          <w:b/>
        </w:rPr>
        <w:t xml:space="preserve"> </w:t>
      </w:r>
      <w:r>
        <w:rPr>
          <w:b w:val="0"/>
          <w:b/>
        </w:rPr>
        <w:t xml:space="preserve">Ribeiro JEL</w:t>
      </w:r>
      <w:r>
        <w:rPr>
          <w:b/>
        </w:rPr>
        <w:t xml:space="preserve">,</w:t>
      </w:r>
      <w:r>
        <w:rPr>
          <w:b/>
        </w:rPr>
        <w:t xml:space="preserve"> </w:t>
      </w:r>
      <w:r>
        <w:rPr>
          <w:b w:val="0"/>
          <w:b/>
        </w:rPr>
        <w:t xml:space="preserve">Capretz RL</w:t>
      </w:r>
      <w:r>
        <w:t xml:space="preserve">.</w:t>
      </w:r>
      <w:r>
        <w:t xml:space="preserve"> </w:t>
      </w:r>
      <w:r>
        <w:rPr>
          <w:b/>
        </w:rPr>
        <w:t xml:space="preserve">2006</w:t>
      </w:r>
      <w:r>
        <w:t xml:space="preserve">. Rain Forest Fragmentation and the Proliferation of Successional Trees.</w:t>
      </w:r>
      <w:r>
        <w:t xml:space="preserve"> </w:t>
      </w:r>
      <w:r>
        <w:rPr>
          <w:i/>
        </w:rPr>
        <w:t xml:space="preserve">Ecology</w:t>
      </w:r>
      <w:r>
        <w:t xml:space="preserve"> </w:t>
      </w:r>
      <w:r>
        <w:rPr>
          <w:b/>
        </w:rPr>
        <w:t xml:space="preserve">87</w:t>
      </w:r>
      <w:r>
        <w:t xml:space="preserve">: 469–482.</w:t>
      </w:r>
    </w:p>
    <w:bookmarkEnd w:id="185"/>
    <w:bookmarkStart w:id="186" w:name="ref-lawLeafAreaDistribution2001"/>
    <w:p>
      <w:pPr>
        <w:pStyle w:val="Bibliography"/>
      </w:pPr>
      <w:r>
        <w:rPr>
          <w:b w:val="0"/>
          <w:b/>
        </w:rPr>
        <w:t xml:space="preserve">Law BE</w:t>
      </w:r>
      <w:r>
        <w:rPr>
          <w:b/>
        </w:rPr>
        <w:t xml:space="preserve">,</w:t>
      </w:r>
      <w:r>
        <w:rPr>
          <w:b/>
        </w:rPr>
        <w:t xml:space="preserve"> </w:t>
      </w:r>
      <w:r>
        <w:rPr>
          <w:b w:val="0"/>
          <w:b/>
        </w:rPr>
        <w:t xml:space="preserve">Cescatti A</w:t>
      </w:r>
      <w:r>
        <w:rPr>
          <w:b/>
        </w:rPr>
        <w:t xml:space="preserve">,</w:t>
      </w:r>
      <w:r>
        <w:rPr>
          <w:b/>
        </w:rPr>
        <w:t xml:space="preserve"> </w:t>
      </w:r>
      <w:r>
        <w:rPr>
          <w:b w:val="0"/>
          <w:b/>
        </w:rPr>
        <w:t xml:space="preserve">Baldocchi DD</w:t>
      </w:r>
      <w:r>
        <w:t xml:space="preserve">.</w:t>
      </w:r>
      <w:r>
        <w:t xml:space="preserve"> </w:t>
      </w:r>
      <w:r>
        <w:rPr>
          <w:b/>
        </w:rPr>
        <w:t xml:space="preserve">2001</w:t>
      </w:r>
      <w:r>
        <w:t xml:space="preserve">. Leaf area distribution and radiative transfer in open-canopy forests: Implications for mass and energy exchange.</w:t>
      </w:r>
      <w:r>
        <w:t xml:space="preserve"> </w:t>
      </w:r>
      <w:r>
        <w:rPr>
          <w:i/>
        </w:rPr>
        <w:t xml:space="preserve">Tree Physiology</w:t>
      </w:r>
      <w:r>
        <w:t xml:space="preserve"> </w:t>
      </w:r>
      <w:r>
        <w:rPr>
          <w:b/>
        </w:rPr>
        <w:t xml:space="preserve">21</w:t>
      </w:r>
      <w:r>
        <w:t xml:space="preserve">: 777–787.</w:t>
      </w:r>
    </w:p>
    <w:bookmarkEnd w:id="186"/>
    <w:bookmarkStart w:id="187" w:name="X856c90da798c0957ab768463916b1a1e9334634"/>
    <w:p>
      <w:pPr>
        <w:pStyle w:val="Bibliography"/>
      </w:pPr>
      <w:r>
        <w:rPr>
          <w:b w:val="0"/>
          <w:b/>
        </w:rPr>
        <w:t xml:space="preserve">Legner N</w:t>
      </w:r>
      <w:r>
        <w:rPr>
          <w:b/>
        </w:rPr>
        <w:t xml:space="preserve">,</w:t>
      </w:r>
      <w:r>
        <w:rPr>
          <w:b/>
        </w:rPr>
        <w:t xml:space="preserve"> </w:t>
      </w:r>
      <w:r>
        <w:rPr>
          <w:b w:val="0"/>
          <w:b/>
        </w:rPr>
        <w:t xml:space="preserve">Fleck S</w:t>
      </w:r>
      <w:r>
        <w:rPr>
          <w:b/>
        </w:rPr>
        <w:t xml:space="preserve">,</w:t>
      </w:r>
      <w:r>
        <w:rPr>
          <w:b/>
        </w:rPr>
        <w:t xml:space="preserve"> </w:t>
      </w:r>
      <w:r>
        <w:rPr>
          <w:b w:val="0"/>
          <w:b/>
        </w:rPr>
        <w:t xml:space="preserve">Leuschner C</w:t>
      </w:r>
      <w:r>
        <w:t xml:space="preserve">.</w:t>
      </w:r>
      <w:r>
        <w:t xml:space="preserve"> </w:t>
      </w:r>
      <w:r>
        <w:rPr>
          <w:b/>
        </w:rPr>
        <w:t xml:space="preserve">2014</w:t>
      </w:r>
      <w:r>
        <w:t xml:space="preserve">. Within-canopy variation in photosynthetic capacity, SLA and foliar N in temperate broad-leaved trees with contrasting shade tolerance.</w:t>
      </w:r>
      <w:r>
        <w:t xml:space="preserve"> </w:t>
      </w:r>
      <w:r>
        <w:rPr>
          <w:i/>
        </w:rPr>
        <w:t xml:space="preserve">Trees</w:t>
      </w:r>
      <w:r>
        <w:t xml:space="preserve"> </w:t>
      </w:r>
      <w:r>
        <w:rPr>
          <w:b/>
        </w:rPr>
        <w:t xml:space="preserve">28</w:t>
      </w:r>
      <w:r>
        <w:t xml:space="preserve">: 263–280.</w:t>
      </w:r>
    </w:p>
    <w:bookmarkEnd w:id="187"/>
    <w:bookmarkStart w:id="188" w:name="ref-leighInfluenceLeafSize2017"/>
    <w:p>
      <w:pPr>
        <w:pStyle w:val="Bibliography"/>
      </w:pPr>
      <w:r>
        <w:rPr>
          <w:b w:val="0"/>
          <w:b/>
        </w:rPr>
        <w:t xml:space="preserve">Leigh A</w:t>
      </w:r>
      <w:r>
        <w:rPr>
          <w:b/>
        </w:rPr>
        <w:t xml:space="preserve">,</w:t>
      </w:r>
      <w:r>
        <w:rPr>
          <w:b/>
        </w:rPr>
        <w:t xml:space="preserve"> </w:t>
      </w:r>
      <w:r>
        <w:rPr>
          <w:b w:val="0"/>
          <w:b/>
        </w:rPr>
        <w:t xml:space="preserve">Sevanto S</w:t>
      </w:r>
      <w:r>
        <w:rPr>
          <w:b/>
        </w:rPr>
        <w:t xml:space="preserve">,</w:t>
      </w:r>
      <w:r>
        <w:rPr>
          <w:b/>
        </w:rPr>
        <w:t xml:space="preserve"> </w:t>
      </w:r>
      <w:r>
        <w:rPr>
          <w:b w:val="0"/>
          <w:b/>
        </w:rPr>
        <w:t xml:space="preserve">Close JD</w:t>
      </w:r>
      <w:r>
        <w:rPr>
          <w:b/>
        </w:rPr>
        <w:t xml:space="preserve">,</w:t>
      </w:r>
      <w:r>
        <w:rPr>
          <w:b/>
        </w:rPr>
        <w:t xml:space="preserve"> </w:t>
      </w:r>
      <w:r>
        <w:rPr>
          <w:b w:val="0"/>
          <w:b/>
        </w:rPr>
        <w:t xml:space="preserve">Nicotra AB</w:t>
      </w:r>
      <w:r>
        <w:t xml:space="preserve">.</w:t>
      </w:r>
      <w:r>
        <w:t xml:space="preserve"> </w:t>
      </w:r>
      <w:r>
        <w:rPr>
          <w:b/>
        </w:rPr>
        <w:t xml:space="preserve">2017</w:t>
      </w:r>
      <w:r>
        <w:t xml:space="preserve">. The influence of leaf size and shape on leaf thermal dynamics: Does theory hold up under natural conditions?</w:t>
      </w:r>
      <w:r>
        <w:t xml:space="preserve"> </w:t>
      </w:r>
      <w:r>
        <w:rPr>
          <w:i/>
        </w:rPr>
        <w:t xml:space="preserve">Plant, Cell &amp; Environment</w:t>
      </w:r>
      <w:r>
        <w:t xml:space="preserve"> </w:t>
      </w:r>
      <w:r>
        <w:rPr>
          <w:b/>
        </w:rPr>
        <w:t xml:space="preserve">40</w:t>
      </w:r>
      <w:r>
        <w:t xml:space="preserve">: 237–248.</w:t>
      </w:r>
    </w:p>
    <w:bookmarkEnd w:id="188"/>
    <w:bookmarkStart w:id="189" w:name="ref-leuzingerTreeSpeciesDiversity2007"/>
    <w:p>
      <w:pPr>
        <w:pStyle w:val="Bibliography"/>
      </w:pPr>
      <w:r>
        <w:rPr>
          <w:b w:val="0"/>
          <w:b/>
        </w:rPr>
        <w:t xml:space="preserve">Leuzinger S</w:t>
      </w:r>
      <w:r>
        <w:rPr>
          <w:b/>
        </w:rPr>
        <w:t xml:space="preserve">,</w:t>
      </w:r>
      <w:r>
        <w:rPr>
          <w:b/>
        </w:rPr>
        <w:t xml:space="preserve"> </w:t>
      </w:r>
      <w:r>
        <w:rPr>
          <w:b w:val="0"/>
          <w:b/>
        </w:rPr>
        <w:t xml:space="preserve">Körner C</w:t>
      </w:r>
      <w:r>
        <w:t xml:space="preserve">.</w:t>
      </w:r>
      <w:r>
        <w:t xml:space="preserve"> </w:t>
      </w:r>
      <w:r>
        <w:rPr>
          <w:b/>
        </w:rPr>
        <w:t xml:space="preserve">2007</w:t>
      </w:r>
      <w:r>
        <w:t xml:space="preserve">. Tree species diversity affects canopy leaf temperatures in a mature temperate forest.</w:t>
      </w:r>
      <w:r>
        <w:t xml:space="preserve"> </w:t>
      </w:r>
      <w:r>
        <w:rPr>
          <w:i/>
        </w:rPr>
        <w:t xml:space="preserve">Agricultural and Forest Meteorology</w:t>
      </w:r>
      <w:r>
        <w:t xml:space="preserve"> </w:t>
      </w:r>
      <w:r>
        <w:rPr>
          <w:b/>
        </w:rPr>
        <w:t xml:space="preserve">146</w:t>
      </w:r>
      <w:r>
        <w:t xml:space="preserve">: 29–37.</w:t>
      </w:r>
    </w:p>
    <w:bookmarkEnd w:id="189"/>
    <w:bookmarkStart w:id="190" w:name="X5cbee2578a383789e0575e3c8f1fba175a7b5e1"/>
    <w:p>
      <w:pPr>
        <w:pStyle w:val="Bibliography"/>
      </w:pPr>
      <w:r>
        <w:rPr>
          <w:b w:val="0"/>
          <w:b/>
        </w:rPr>
        <w:t xml:space="preserve">Levizou E</w:t>
      </w:r>
      <w:r>
        <w:rPr>
          <w:b/>
        </w:rPr>
        <w:t xml:space="preserve">,</w:t>
      </w:r>
      <w:r>
        <w:rPr>
          <w:b/>
        </w:rPr>
        <w:t xml:space="preserve"> </w:t>
      </w:r>
      <w:r>
        <w:rPr>
          <w:b w:val="0"/>
          <w:b/>
        </w:rPr>
        <w:t xml:space="preserve">Drilias P</w:t>
      </w:r>
      <w:r>
        <w:rPr>
          <w:b/>
        </w:rPr>
        <w:t xml:space="preserve">,</w:t>
      </w:r>
      <w:r>
        <w:rPr>
          <w:b/>
        </w:rPr>
        <w:t xml:space="preserve"> </w:t>
      </w:r>
      <w:r>
        <w:rPr>
          <w:b w:val="0"/>
          <w:b/>
        </w:rPr>
        <w:t xml:space="preserve">Psaras GK</w:t>
      </w:r>
      <w:r>
        <w:rPr>
          <w:b/>
        </w:rPr>
        <w:t xml:space="preserve">,</w:t>
      </w:r>
      <w:r>
        <w:rPr>
          <w:b/>
        </w:rPr>
        <w:t xml:space="preserve"> </w:t>
      </w:r>
      <w:r>
        <w:rPr>
          <w:b w:val="0"/>
          <w:b/>
        </w:rPr>
        <w:t xml:space="preserve">Manetas Y</w:t>
      </w:r>
      <w:r>
        <w:t xml:space="preserve">.</w:t>
      </w:r>
      <w:r>
        <w:t xml:space="preserve"> </w:t>
      </w:r>
      <w:r>
        <w:rPr>
          <w:b/>
        </w:rPr>
        <w:t xml:space="preserve">2005</w:t>
      </w:r>
      <w:r>
        <w:t xml:space="preserve">. Nondestructive assessment of leaf chemistry and physiology through spectral reflectance measurements may be misleading when changes in trichome density co-occur.</w:t>
      </w:r>
      <w:r>
        <w:t xml:space="preserve"> </w:t>
      </w:r>
      <w:r>
        <w:rPr>
          <w:i/>
        </w:rPr>
        <w:t xml:space="preserve">New Phytologist</w:t>
      </w:r>
      <w:r>
        <w:t xml:space="preserve"> </w:t>
      </w:r>
      <w:r>
        <w:rPr>
          <w:b/>
        </w:rPr>
        <w:t xml:space="preserve">165</w:t>
      </w:r>
      <w:r>
        <w:t xml:space="preserve">: 463–472.</w:t>
      </w:r>
    </w:p>
    <w:bookmarkEnd w:id="190"/>
    <w:bookmarkStart w:id="191" w:name="ref-liakouraTrichomeDensityIts1997"/>
    <w:p>
      <w:pPr>
        <w:pStyle w:val="Bibliography"/>
      </w:pPr>
      <w:r>
        <w:rPr>
          <w:b w:val="0"/>
          <w:b/>
        </w:rPr>
        <w:t xml:space="preserve">Liakoura V</w:t>
      </w:r>
      <w:r>
        <w:rPr>
          <w:b/>
        </w:rPr>
        <w:t xml:space="preserve">,</w:t>
      </w:r>
      <w:r>
        <w:rPr>
          <w:b/>
        </w:rPr>
        <w:t xml:space="preserve"> </w:t>
      </w:r>
      <w:r>
        <w:rPr>
          <w:b w:val="0"/>
          <w:b/>
        </w:rPr>
        <w:t xml:space="preserve">Stefanou M</w:t>
      </w:r>
      <w:r>
        <w:rPr>
          <w:b/>
        </w:rPr>
        <w:t xml:space="preserve">,</w:t>
      </w:r>
      <w:r>
        <w:rPr>
          <w:b/>
        </w:rPr>
        <w:t xml:space="preserve"> </w:t>
      </w:r>
      <w:r>
        <w:rPr>
          <w:b w:val="0"/>
          <w:b/>
        </w:rPr>
        <w:t xml:space="preserve">Manetas Y</w:t>
      </w:r>
      <w:r>
        <w:rPr>
          <w:b/>
        </w:rPr>
        <w:t xml:space="preserve">,</w:t>
      </w:r>
      <w:r>
        <w:rPr>
          <w:b/>
        </w:rPr>
        <w:t xml:space="preserve"> </w:t>
      </w:r>
      <w:r>
        <w:rPr>
          <w:b w:val="0"/>
          <w:b/>
        </w:rPr>
        <w:t xml:space="preserve">Cholevas C</w:t>
      </w:r>
      <w:r>
        <w:rPr>
          <w:b/>
        </w:rPr>
        <w:t xml:space="preserve">,</w:t>
      </w:r>
      <w:r>
        <w:rPr>
          <w:b/>
        </w:rPr>
        <w:t xml:space="preserve"> </w:t>
      </w:r>
      <w:r>
        <w:rPr>
          <w:b w:val="0"/>
          <w:b/>
        </w:rPr>
        <w:t xml:space="preserve">Karabourniotis G</w:t>
      </w:r>
      <w:r>
        <w:t xml:space="preserve">.</w:t>
      </w:r>
      <w:r>
        <w:t xml:space="preserve"> </w:t>
      </w:r>
      <w:r>
        <w:rPr>
          <w:b/>
        </w:rPr>
        <w:t xml:space="preserve">1997</w:t>
      </w:r>
      <w:r>
        <w:t xml:space="preserve">. Trichome density and its UV-B protective potential are affected by shading and leaf position on the canopy.</w:t>
      </w:r>
      <w:r>
        <w:t xml:space="preserve"> </w:t>
      </w:r>
      <w:r>
        <w:rPr>
          <w:i/>
        </w:rPr>
        <w:t xml:space="preserve">Environmental and Experimental Botany</w:t>
      </w:r>
      <w:r>
        <w:t xml:space="preserve"> </w:t>
      </w:r>
      <w:r>
        <w:rPr>
          <w:b/>
        </w:rPr>
        <w:t xml:space="preserve">38</w:t>
      </w:r>
      <w:r>
        <w:t xml:space="preserve">: 223–229.</w:t>
      </w:r>
    </w:p>
    <w:bookmarkEnd w:id="191"/>
    <w:bookmarkStart w:id="192" w:name="ref-lloydEffectsRisingTemperatures2008"/>
    <w:p>
      <w:pPr>
        <w:pStyle w:val="Bibliography"/>
      </w:pPr>
      <w:r>
        <w:rPr>
          <w:b w:val="0"/>
          <w:b/>
        </w:rPr>
        <w:t xml:space="preserve">Lloyd J</w:t>
      </w:r>
      <w:r>
        <w:rPr>
          <w:b/>
        </w:rPr>
        <w:t xml:space="preserve">,</w:t>
      </w:r>
      <w:r>
        <w:rPr>
          <w:b/>
        </w:rPr>
        <w:t xml:space="preserve"> </w:t>
      </w:r>
      <w:r>
        <w:rPr>
          <w:b w:val="0"/>
          <w:b/>
        </w:rPr>
        <w:t xml:space="preserve">Farquhar GD</w:t>
      </w:r>
      <w:r>
        <w:t xml:space="preserve">.</w:t>
      </w:r>
      <w:r>
        <w:t xml:space="preserve"> </w:t>
      </w:r>
      <w:r>
        <w:rPr>
          <w:b/>
        </w:rPr>
        <w:t xml:space="preserve">2008</w:t>
      </w:r>
      <w:r>
        <w:t xml:space="preserve">. Effects of rising temperatures and [CO2] on the physiology of tropical forest trees.</w:t>
      </w:r>
      <w:r>
        <w:t xml:space="preserve"> </w:t>
      </w:r>
      <w:r>
        <w:rPr>
          <w:i/>
        </w:rPr>
        <w:t xml:space="preserve">Philos Trans R Soc Lond B Biol Sci</w:t>
      </w:r>
      <w:r>
        <w:t xml:space="preserve"> </w:t>
      </w:r>
      <w:r>
        <w:rPr>
          <w:b/>
        </w:rPr>
        <w:t xml:space="preserve">363</w:t>
      </w:r>
      <w:r>
        <w:t xml:space="preserve">: 1811–1817.</w:t>
      </w:r>
    </w:p>
    <w:bookmarkEnd w:id="192"/>
    <w:bookmarkStart w:id="193" w:name="ref-lowmanForestCanopies1995"/>
    <w:p>
      <w:pPr>
        <w:pStyle w:val="Bibliography"/>
      </w:pPr>
      <w:r>
        <w:rPr>
          <w:b w:val="0"/>
          <w:b/>
        </w:rPr>
        <w:t xml:space="preserve">Lowman M</w:t>
      </w:r>
      <w:r>
        <w:rPr>
          <w:b/>
        </w:rPr>
        <w:t xml:space="preserve">,</w:t>
      </w:r>
      <w:r>
        <w:rPr>
          <w:b/>
        </w:rPr>
        <w:t xml:space="preserve"> </w:t>
      </w:r>
      <w:r>
        <w:rPr>
          <w:b w:val="0"/>
          <w:b/>
        </w:rPr>
        <w:t xml:space="preserve">Rinker HB</w:t>
      </w:r>
      <w:r>
        <w:t xml:space="preserve">.</w:t>
      </w:r>
      <w:r>
        <w:t xml:space="preserve"> </w:t>
      </w:r>
      <w:r>
        <w:rPr>
          <w:b/>
        </w:rPr>
        <w:t xml:space="preserve">1995</w:t>
      </w:r>
      <w:r>
        <w:t xml:space="preserve">. Forest Canopies. In: Endeavour.</w:t>
      </w:r>
    </w:p>
    <w:bookmarkEnd w:id="193"/>
    <w:bookmarkStart w:id="194" w:name="ref-luskWhyAreEvergreen2008"/>
    <w:p>
      <w:pPr>
        <w:pStyle w:val="Bibliography"/>
      </w:pPr>
      <w:r>
        <w:rPr>
          <w:b w:val="0"/>
          <w:b/>
        </w:rPr>
        <w:t xml:space="preserve">Lusk CH</w:t>
      </w:r>
      <w:r>
        <w:rPr>
          <w:b/>
        </w:rPr>
        <w:t xml:space="preserve">,</w:t>
      </w:r>
      <w:r>
        <w:rPr>
          <w:b/>
        </w:rPr>
        <w:t xml:space="preserve"> </w:t>
      </w:r>
      <w:r>
        <w:rPr>
          <w:b w:val="0"/>
          <w:b/>
        </w:rPr>
        <w:t xml:space="preserve">Reich PB</w:t>
      </w:r>
      <w:r>
        <w:rPr>
          <w:b/>
        </w:rPr>
        <w:t xml:space="preserve">,</w:t>
      </w:r>
      <w:r>
        <w:rPr>
          <w:b/>
        </w:rPr>
        <w:t xml:space="preserve"> </w:t>
      </w:r>
      <w:r>
        <w:rPr>
          <w:b w:val="0"/>
          <w:b/>
        </w:rPr>
        <w:t xml:space="preserve">Montgomery RA</w:t>
      </w:r>
      <w:r>
        <w:rPr>
          <w:b/>
        </w:rPr>
        <w:t xml:space="preserve">,</w:t>
      </w:r>
      <w:r>
        <w:rPr>
          <w:b/>
        </w:rPr>
        <w:t xml:space="preserve"> </w:t>
      </w:r>
      <w:r>
        <w:rPr>
          <w:b w:val="0"/>
          <w:b/>
        </w:rPr>
        <w:t xml:space="preserve">Ackerly DD</w:t>
      </w:r>
      <w:r>
        <w:rPr>
          <w:b/>
        </w:rPr>
        <w:t xml:space="preserve">,</w:t>
      </w:r>
      <w:r>
        <w:rPr>
          <w:b/>
        </w:rPr>
        <w:t xml:space="preserve"> </w:t>
      </w:r>
      <w:r>
        <w:rPr>
          <w:b w:val="0"/>
          <w:b/>
        </w:rPr>
        <w:t xml:space="preserve">Cavender-Bares J</w:t>
      </w:r>
      <w:r>
        <w:t xml:space="preserve">.</w:t>
      </w:r>
      <w:r>
        <w:t xml:space="preserve"> </w:t>
      </w:r>
      <w:r>
        <w:rPr>
          <w:b/>
        </w:rPr>
        <w:t xml:space="preserve">2008</w:t>
      </w:r>
      <w:r>
        <w:t xml:space="preserve">. Why are evergreen leaves so contrary about shade?</w:t>
      </w:r>
      <w:r>
        <w:t xml:space="preserve"> </w:t>
      </w:r>
      <w:r>
        <w:rPr>
          <w:i/>
        </w:rPr>
        <w:t xml:space="preserve">Trends in Ecology &amp; Evolution</w:t>
      </w:r>
      <w:r>
        <w:t xml:space="preserve"> </w:t>
      </w:r>
      <w:r>
        <w:rPr>
          <w:b/>
        </w:rPr>
        <w:t xml:space="preserve">23</w:t>
      </w:r>
      <w:r>
        <w:t xml:space="preserve">: 299–303.</w:t>
      </w:r>
    </w:p>
    <w:bookmarkEnd w:id="194"/>
    <w:bookmarkStart w:id="195" w:name="ref-maesPlantFunctionalTrait2020"/>
    <w:p>
      <w:pPr>
        <w:pStyle w:val="Bibliography"/>
      </w:pPr>
      <w:r>
        <w:rPr>
          <w:b w:val="0"/>
          <w:b/>
        </w:rPr>
        <w:t xml:space="preserve">Maes SL</w:t>
      </w:r>
      <w:r>
        <w:rPr>
          <w:b/>
        </w:rPr>
        <w:t xml:space="preserve">,</w:t>
      </w:r>
      <w:r>
        <w:rPr>
          <w:b/>
        </w:rPr>
        <w:t xml:space="preserve"> </w:t>
      </w:r>
      <w:r>
        <w:rPr>
          <w:b w:val="0"/>
          <w:b/>
        </w:rPr>
        <w:t xml:space="preserve">Perring MP</w:t>
      </w:r>
      <w:r>
        <w:rPr>
          <w:b/>
        </w:rPr>
        <w:t xml:space="preserve">,</w:t>
      </w:r>
      <w:r>
        <w:rPr>
          <w:b/>
        </w:rPr>
        <w:t xml:space="preserve"> </w:t>
      </w:r>
      <w:r>
        <w:rPr>
          <w:b w:val="0"/>
          <w:b/>
        </w:rPr>
        <w:t xml:space="preserve">Depauw L</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Blondeel H</w:t>
      </w:r>
      <w:r>
        <w:rPr>
          <w:b/>
        </w:rPr>
        <w:t xml:space="preserve">,</w:t>
      </w:r>
      <w:r>
        <w:rPr>
          <w:b/>
        </w:rPr>
        <w:t xml:space="preserve"> </w:t>
      </w:r>
      <w:r>
        <w:rPr>
          <w:b w:val="0"/>
          <w:b/>
        </w:rPr>
        <w:t xml:space="preserve">Brūmelis G</w:t>
      </w:r>
      <w:r>
        <w:rPr>
          <w:b/>
        </w:rPr>
        <w:t xml:space="preserve">,</w:t>
      </w:r>
      <w:r>
        <w:rPr>
          <w:b/>
        </w:rPr>
        <w:t xml:space="preserve"> </w:t>
      </w:r>
      <w:r>
        <w:rPr>
          <w:b w:val="0"/>
          <w:b/>
        </w:rPr>
        <w:t xml:space="preserve">Brunet J</w:t>
      </w:r>
      <w:r>
        <w:rPr>
          <w:b/>
        </w:rPr>
        <w:t xml:space="preserve">,</w:t>
      </w:r>
      <w:r>
        <w:rPr>
          <w:b/>
        </w:rPr>
        <w:t xml:space="preserve"> </w:t>
      </w:r>
      <w:r>
        <w:rPr>
          <w:b w:val="0"/>
          <w:b/>
        </w:rPr>
        <w:t xml:space="preserve">Decocq G</w:t>
      </w:r>
      <w:r>
        <w:rPr>
          <w:b/>
        </w:rPr>
        <w:t xml:space="preserve">,</w:t>
      </w:r>
      <w:r>
        <w:rPr>
          <w:b/>
        </w:rPr>
        <w:t xml:space="preserve"> </w:t>
      </w:r>
      <w:r>
        <w:rPr>
          <w:b w:val="0"/>
          <w:b/>
        </w:rPr>
        <w:t xml:space="preserve">Ouden J den</w:t>
      </w:r>
      <w:r>
        <w:rPr>
          <w:b/>
        </w:rPr>
        <w:t xml:space="preserve">,</w:t>
      </w:r>
      <w:r>
        <w:rPr>
          <w:b/>
        </w:rPr>
        <w:t xml:space="preserve"> </w:t>
      </w:r>
      <w:r>
        <w:rPr>
          <w:b w:val="0"/>
          <w:b/>
        </w:rPr>
        <w:t xml:space="preserve">Govaert S</w:t>
      </w:r>
      <w:r>
        <w:rPr>
          <w:b/>
        </w:rPr>
        <w:t xml:space="preserve"> </w:t>
      </w:r>
      <w:r>
        <w:rPr>
          <w:i/>
          <w:b/>
        </w:rPr>
        <w:t xml:space="preserve">et al.</w:t>
      </w:r>
      <w:r>
        <w:t xml:space="preserve"> </w:t>
      </w:r>
      <w:r>
        <w:rPr>
          <w:b/>
        </w:rPr>
        <w:t xml:space="preserve">2020</w:t>
      </w:r>
      <w:r>
        <w:t xml:space="preserve">. Plant functional trait response to environmental drivers across European temperate forest understorey communities.</w:t>
      </w:r>
      <w:r>
        <w:t xml:space="preserve"> </w:t>
      </w:r>
      <w:r>
        <w:rPr>
          <w:i/>
        </w:rPr>
        <w:t xml:space="preserve">Plant Biology</w:t>
      </w:r>
      <w:r>
        <w:t xml:space="preserve"> </w:t>
      </w:r>
      <w:r>
        <w:rPr>
          <w:b/>
        </w:rPr>
        <w:t xml:space="preserve">22</w:t>
      </w:r>
      <w:r>
        <w:t xml:space="preserve">: 410–424.</w:t>
      </w:r>
    </w:p>
    <w:bookmarkEnd w:id="195"/>
    <w:bookmarkStart w:id="196" w:name="ref-majasalmiImpactTreeCanopy2020"/>
    <w:p>
      <w:pPr>
        <w:pStyle w:val="Bibliography"/>
      </w:pPr>
      <w:r>
        <w:rPr>
          <w:b w:val="0"/>
          <w:b/>
        </w:rPr>
        <w:t xml:space="preserve">Majasalmi T</w:t>
      </w:r>
      <w:r>
        <w:rPr>
          <w:b/>
        </w:rPr>
        <w:t xml:space="preserve">,</w:t>
      </w:r>
      <w:r>
        <w:rPr>
          <w:b/>
        </w:rPr>
        <w:t xml:space="preserve"> </w:t>
      </w:r>
      <w:r>
        <w:rPr>
          <w:b w:val="0"/>
          <w:b/>
        </w:rPr>
        <w:t xml:space="preserve">Rautiainen M</w:t>
      </w:r>
      <w:r>
        <w:t xml:space="preserve">.</w:t>
      </w:r>
      <w:r>
        <w:t xml:space="preserve"> </w:t>
      </w:r>
      <w:r>
        <w:rPr>
          <w:b/>
        </w:rPr>
        <w:t xml:space="preserve">2020</w:t>
      </w:r>
      <w:r>
        <w:t xml:space="preserve">. The impact of tree canopy structure on understory variation in a boreal forest.</w:t>
      </w:r>
      <w:r>
        <w:t xml:space="preserve"> </w:t>
      </w:r>
      <w:r>
        <w:rPr>
          <w:i/>
        </w:rPr>
        <w:t xml:space="preserve">Forest Ecology and Management</w:t>
      </w:r>
      <w:r>
        <w:t xml:space="preserve"> </w:t>
      </w:r>
      <w:r>
        <w:rPr>
          <w:b/>
        </w:rPr>
        <w:t xml:space="preserve">466</w:t>
      </w:r>
      <w:r>
        <w:t xml:space="preserve">: 118100.</w:t>
      </w:r>
    </w:p>
    <w:bookmarkEnd w:id="196"/>
    <w:bookmarkStart w:id="197" w:name="ref-marencoLeafTraitPlasticity2017"/>
    <w:p>
      <w:pPr>
        <w:pStyle w:val="Bibliography"/>
      </w:pPr>
      <w:r>
        <w:rPr>
          <w:b w:val="0"/>
          <w:b/>
        </w:rPr>
        <w:t xml:space="preserve">Marenco RA</w:t>
      </w:r>
      <w:r>
        <w:rPr>
          <w:b/>
        </w:rPr>
        <w:t xml:space="preserve">,</w:t>
      </w:r>
      <w:r>
        <w:rPr>
          <w:b/>
        </w:rPr>
        <w:t xml:space="preserve"> </w:t>
      </w:r>
      <w:r>
        <w:rPr>
          <w:b w:val="0"/>
          <w:b/>
        </w:rPr>
        <w:t xml:space="preserve">Camargo MAB</w:t>
      </w:r>
      <w:r>
        <w:rPr>
          <w:b/>
        </w:rPr>
        <w:t xml:space="preserve">,</w:t>
      </w:r>
      <w:r>
        <w:rPr>
          <w:b/>
        </w:rPr>
        <w:t xml:space="preserve"> </w:t>
      </w:r>
      <w:r>
        <w:rPr>
          <w:b w:val="0"/>
          <w:b/>
        </w:rPr>
        <w:t xml:space="preserve">Antezana-Vera SA</w:t>
      </w:r>
      <w:r>
        <w:rPr>
          <w:b/>
        </w:rPr>
        <w:t xml:space="preserve">,</w:t>
      </w:r>
      <w:r>
        <w:rPr>
          <w:b/>
        </w:rPr>
        <w:t xml:space="preserve"> </w:t>
      </w:r>
      <w:r>
        <w:rPr>
          <w:b w:val="0"/>
          <w:b/>
        </w:rPr>
        <w:t xml:space="preserve">Oliveira MF</w:t>
      </w:r>
      <w:r>
        <w:t xml:space="preserve">.</w:t>
      </w:r>
      <w:r>
        <w:t xml:space="preserve"> </w:t>
      </w:r>
      <w:r>
        <w:rPr>
          <w:b/>
        </w:rPr>
        <w:t xml:space="preserve">2017</w:t>
      </w:r>
      <w:r>
        <w:t xml:space="preserve">. Leaf trait plasticity in six forest tree species of central Amazonia.</w:t>
      </w:r>
      <w:r>
        <w:t xml:space="preserve"> </w:t>
      </w:r>
      <w:r>
        <w:rPr>
          <w:i/>
        </w:rPr>
        <w:t xml:space="preserve">Photosynthetica</w:t>
      </w:r>
      <w:r>
        <w:t xml:space="preserve"> </w:t>
      </w:r>
      <w:r>
        <w:rPr>
          <w:b/>
        </w:rPr>
        <w:t xml:space="preserve">55</w:t>
      </w:r>
      <w:r>
        <w:t xml:space="preserve">: 679–688.</w:t>
      </w:r>
    </w:p>
    <w:bookmarkEnd w:id="197"/>
    <w:bookmarkStart w:id="198" w:name="ref-mariasImpactsLeafAge2017"/>
    <w:p>
      <w:pPr>
        <w:pStyle w:val="Bibliography"/>
      </w:pPr>
      <w:r>
        <w:rPr>
          <w:b w:val="0"/>
          <w:b/>
        </w:rPr>
        <w:t xml:space="preserve">Marias DE</w:t>
      </w:r>
      <w:r>
        <w:rPr>
          <w:b/>
        </w:rPr>
        <w:t xml:space="preserve">,</w:t>
      </w:r>
      <w:r>
        <w:rPr>
          <w:b/>
        </w:rPr>
        <w:t xml:space="preserve"> </w:t>
      </w:r>
      <w:r>
        <w:rPr>
          <w:b w:val="0"/>
          <w:b/>
        </w:rPr>
        <w:t xml:space="preserve">Meinzer FC</w:t>
      </w:r>
      <w:r>
        <w:rPr>
          <w:b/>
        </w:rPr>
        <w:t xml:space="preserve">,</w:t>
      </w:r>
      <w:r>
        <w:rPr>
          <w:b/>
        </w:rPr>
        <w:t xml:space="preserve"> </w:t>
      </w:r>
      <w:r>
        <w:rPr>
          <w:b w:val="0"/>
          <w:b/>
        </w:rPr>
        <w:t xml:space="preserve">Still C</w:t>
      </w:r>
      <w:r>
        <w:t xml:space="preserve">.</w:t>
      </w:r>
      <w:r>
        <w:t xml:space="preserve"> </w:t>
      </w:r>
      <w:r>
        <w:rPr>
          <w:b/>
        </w:rPr>
        <w:t xml:space="preserve">2017</w:t>
      </w:r>
      <w:r>
        <w:t xml:space="preserve">. Impacts of leaf age and heat stress duration on photosynthetic gas exchange and foliar nonstructural carbohydrates in Coffea arabica.</w:t>
      </w:r>
      <w:r>
        <w:t xml:space="preserve"> </w:t>
      </w:r>
      <w:r>
        <w:rPr>
          <w:i/>
        </w:rPr>
        <w:t xml:space="preserve">Ecology and Evolution</w:t>
      </w:r>
      <w:r>
        <w:t xml:space="preserve"> </w:t>
      </w:r>
      <w:r>
        <w:rPr>
          <w:b/>
        </w:rPr>
        <w:t xml:space="preserve">7</w:t>
      </w:r>
      <w:r>
        <w:t xml:space="preserve">: 1297–1310.</w:t>
      </w:r>
    </w:p>
    <w:bookmarkEnd w:id="198"/>
    <w:bookmarkStart w:id="199" w:name="ref-martin_boundary_1999"/>
    <w:p>
      <w:pPr>
        <w:pStyle w:val="Bibliography"/>
      </w:pPr>
      <w:r>
        <w:rPr>
          <w:b w:val="0"/>
          <w:b/>
        </w:rPr>
        <w:t xml:space="preserve">Martin TA</w:t>
      </w:r>
      <w:r>
        <w:rPr>
          <w:b/>
        </w:rPr>
        <w:t xml:space="preserve">,</w:t>
      </w:r>
      <w:r>
        <w:rPr>
          <w:b/>
        </w:rPr>
        <w:t xml:space="preserve"> </w:t>
      </w:r>
      <w:r>
        <w:rPr>
          <w:b w:val="0"/>
          <w:b/>
        </w:rPr>
        <w:t xml:space="preserve">Hinckley TM</w:t>
      </w:r>
      <w:r>
        <w:rPr>
          <w:b/>
        </w:rPr>
        <w:t xml:space="preserve">,</w:t>
      </w:r>
      <w:r>
        <w:rPr>
          <w:b/>
        </w:rPr>
        <w:t xml:space="preserve"> </w:t>
      </w:r>
      <w:r>
        <w:rPr>
          <w:b w:val="0"/>
          <w:b/>
        </w:rPr>
        <w:t xml:space="preserve">Meinzer FC</w:t>
      </w:r>
      <w:r>
        <w:rPr>
          <w:b/>
        </w:rPr>
        <w:t xml:space="preserve">,</w:t>
      </w:r>
      <w:r>
        <w:rPr>
          <w:b/>
        </w:rPr>
        <w:t xml:space="preserve"> </w:t>
      </w:r>
      <w:r>
        <w:rPr>
          <w:b w:val="0"/>
          <w:b/>
        </w:rPr>
        <w:t xml:space="preserve">Sprugel DG</w:t>
      </w:r>
      <w:r>
        <w:t xml:space="preserve">.</w:t>
      </w:r>
      <w:r>
        <w:t xml:space="preserve"> </w:t>
      </w:r>
      <w:r>
        <w:rPr>
          <w:b/>
        </w:rPr>
        <w:t xml:space="preserve">1999</w:t>
      </w:r>
      <w:r>
        <w:t xml:space="preserve">. Boundary layer conductance, leaf temperature and transpiration of Abies amabilis branches.</w:t>
      </w:r>
      <w:r>
        <w:t xml:space="preserve"> </w:t>
      </w:r>
      <w:r>
        <w:rPr>
          <w:i/>
        </w:rPr>
        <w:t xml:space="preserve">Tree Physiology</w:t>
      </w:r>
      <w:r>
        <w:t xml:space="preserve"> </w:t>
      </w:r>
      <w:r>
        <w:rPr>
          <w:b/>
        </w:rPr>
        <w:t xml:space="preserve">19</w:t>
      </w:r>
      <w:r>
        <w:t xml:space="preserve">: 435–443.</w:t>
      </w:r>
    </w:p>
    <w:bookmarkEnd w:id="199"/>
    <w:bookmarkStart w:id="200" w:name="Xf3ea554f25ac6d965f2c36dce0e401d8f80642d"/>
    <w:p>
      <w:pPr>
        <w:pStyle w:val="Bibliography"/>
      </w:pPr>
      <w:r>
        <w:rPr>
          <w:b w:val="0"/>
          <w:b/>
        </w:rPr>
        <w:t xml:space="preserve">Mathur S</w:t>
      </w:r>
      <w:r>
        <w:rPr>
          <w:b/>
        </w:rPr>
        <w:t xml:space="preserve">,</w:t>
      </w:r>
      <w:r>
        <w:rPr>
          <w:b/>
        </w:rPr>
        <w:t xml:space="preserve"> </w:t>
      </w:r>
      <w:r>
        <w:rPr>
          <w:b w:val="0"/>
          <w:b/>
        </w:rPr>
        <w:t xml:space="preserve">Jain L</w:t>
      </w:r>
      <w:r>
        <w:rPr>
          <w:b/>
        </w:rPr>
        <w:t xml:space="preserve">,</w:t>
      </w:r>
      <w:r>
        <w:rPr>
          <w:b/>
        </w:rPr>
        <w:t xml:space="preserve"> </w:t>
      </w:r>
      <w:r>
        <w:rPr>
          <w:b w:val="0"/>
          <w:b/>
        </w:rPr>
        <w:t xml:space="preserve">Jajoo A</w:t>
      </w:r>
      <w:r>
        <w:t xml:space="preserve">.</w:t>
      </w:r>
      <w:r>
        <w:t xml:space="preserve"> </w:t>
      </w:r>
      <w:r>
        <w:rPr>
          <w:b/>
        </w:rPr>
        <w:t xml:space="preserve">2018</w:t>
      </w:r>
      <w:r>
        <w:t xml:space="preserve">. Photosynthetic efficiency in sun and shade plants.</w:t>
      </w:r>
      <w:r>
        <w:t xml:space="preserve"> </w:t>
      </w:r>
      <w:r>
        <w:rPr>
          <w:i/>
        </w:rPr>
        <w:t xml:space="preserve">Photosynt.</w:t>
      </w:r>
      <w:r>
        <w:t xml:space="preserve"> </w:t>
      </w:r>
      <w:r>
        <w:rPr>
          <w:b/>
        </w:rPr>
        <w:t xml:space="preserve">56</w:t>
      </w:r>
      <w:r>
        <w:t xml:space="preserve">: 354–365.</w:t>
      </w:r>
    </w:p>
    <w:bookmarkEnd w:id="200"/>
    <w:bookmarkStart w:id="201" w:name="ref-matsubaraSunshadePatternsLeaf2009"/>
    <w:p>
      <w:pPr>
        <w:pStyle w:val="Bibliography"/>
      </w:pPr>
      <w:r>
        <w:rPr>
          <w:b w:val="0"/>
          <w:b/>
        </w:rPr>
        <w:t xml:space="preserve">Matsubara S</w:t>
      </w:r>
      <w:r>
        <w:rPr>
          <w:b/>
        </w:rPr>
        <w:t xml:space="preserve">,</w:t>
      </w:r>
      <w:r>
        <w:rPr>
          <w:b/>
        </w:rPr>
        <w:t xml:space="preserve"> </w:t>
      </w:r>
      <w:r>
        <w:rPr>
          <w:b w:val="0"/>
          <w:b/>
        </w:rPr>
        <w:t xml:space="preserve">Krause GH</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Beisel KG</w:t>
      </w:r>
      <w:r>
        <w:rPr>
          <w:b/>
        </w:rPr>
        <w:t xml:space="preserve">,</w:t>
      </w:r>
      <w:r>
        <w:rPr>
          <w:b/>
        </w:rPr>
        <w:t xml:space="preserve"> </w:t>
      </w:r>
      <w:r>
        <w:rPr>
          <w:b w:val="0"/>
          <w:b/>
        </w:rPr>
        <w:t xml:space="preserve">Jahns P</w:t>
      </w:r>
      <w:r>
        <w:rPr>
          <w:b/>
        </w:rPr>
        <w:t xml:space="preserve">,</w:t>
      </w:r>
      <w:r>
        <w:rPr>
          <w:b/>
        </w:rPr>
        <w:t xml:space="preserve"> </w:t>
      </w:r>
      <w:r>
        <w:rPr>
          <w:b w:val="0"/>
          <w:b/>
        </w:rPr>
        <w:t xml:space="preserve">Winter K</w:t>
      </w:r>
      <w:r>
        <w:rPr>
          <w:b/>
        </w:rPr>
        <w:t xml:space="preserve">,</w:t>
      </w:r>
      <w:r>
        <w:rPr>
          <w:b/>
        </w:rPr>
        <w:t xml:space="preserve"> </w:t>
      </w:r>
      <w:r>
        <w:rPr>
          <w:b w:val="0"/>
          <w:b/>
        </w:rPr>
        <w:t xml:space="preserve">Matsubara S</w:t>
      </w:r>
      <w:r>
        <w:rPr>
          <w:b/>
        </w:rPr>
        <w:t xml:space="preserve">,</w:t>
      </w:r>
      <w:r>
        <w:rPr>
          <w:b/>
        </w:rPr>
        <w:t xml:space="preserve"> </w:t>
      </w:r>
      <w:r>
        <w:rPr>
          <w:b w:val="0"/>
          <w:b/>
        </w:rPr>
        <w:t xml:space="preserve">Krause GH</w:t>
      </w:r>
      <w:r>
        <w:rPr>
          <w:b/>
        </w:rPr>
        <w:t xml:space="preserve">,</w:t>
      </w:r>
      <w:r>
        <w:rPr>
          <w:b/>
        </w:rPr>
        <w:t xml:space="preserve"> </w:t>
      </w:r>
      <w:r>
        <w:rPr>
          <w:b w:val="0"/>
          <w:b/>
        </w:rPr>
        <w:t xml:space="preserve">Aranda J</w:t>
      </w:r>
      <w:r>
        <w:rPr>
          <w:b/>
        </w:rPr>
        <w:t xml:space="preserve"> </w:t>
      </w:r>
      <w:r>
        <w:rPr>
          <w:i/>
          <w:b/>
        </w:rPr>
        <w:t xml:space="preserve">et al.</w:t>
      </w:r>
      <w:r>
        <w:t xml:space="preserve"> </w:t>
      </w:r>
      <w:r>
        <w:rPr>
          <w:b/>
        </w:rPr>
        <w:t xml:space="preserve">2009</w:t>
      </w:r>
      <w:r>
        <w:t xml:space="preserve">. Sun-shade patterns of leaf carotenoid composition in 86 species of neotropical forest plants.</w:t>
      </w:r>
      <w:r>
        <w:t xml:space="preserve"> </w:t>
      </w:r>
      <w:r>
        <w:rPr>
          <w:i/>
        </w:rPr>
        <w:t xml:space="preserve">Functional Plant Biol.</w:t>
      </w:r>
      <w:r>
        <w:t xml:space="preserve"> </w:t>
      </w:r>
      <w:r>
        <w:rPr>
          <w:b/>
        </w:rPr>
        <w:t xml:space="preserve">36</w:t>
      </w:r>
      <w:r>
        <w:t xml:space="preserve">: 20–36.</w:t>
      </w:r>
    </w:p>
    <w:bookmarkEnd w:id="201"/>
    <w:bookmarkStart w:id="202" w:name="ref-mauTemperateTropicalForest2018"/>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202"/>
    <w:bookmarkStart w:id="203" w:name="ref-mcdowellPervasiveShiftsForest2020"/>
    <w:p>
      <w:pPr>
        <w:pStyle w:val="Bibliography"/>
      </w:pP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w:t>
      </w:r>
      <w:r>
        <w:rPr>
          <w:b/>
        </w:rPr>
        <w:t xml:space="preserve">,</w:t>
      </w:r>
      <w:r>
        <w:rPr>
          <w:b/>
        </w:rPr>
        <w:t xml:space="preserve"> </w:t>
      </w:r>
      <w:r>
        <w:rPr>
          <w:b w:val="0"/>
          <w:b/>
        </w:rPr>
        <w:t xml:space="preserve">Aukema BH</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Chini L</w:t>
      </w:r>
      <w:r>
        <w:rPr>
          <w:b/>
        </w:rPr>
        <w:t xml:space="preserve">,</w:t>
      </w:r>
      <w:r>
        <w:rPr>
          <w:b/>
        </w:rPr>
        <w:t xml:space="preserve"> </w:t>
      </w:r>
      <w:r>
        <w:rPr>
          <w:b w:val="0"/>
          <w:b/>
        </w:rPr>
        <w:t xml:space="preserve">Clark JS</w:t>
      </w:r>
      <w:r>
        <w:rPr>
          <w:b/>
        </w:rPr>
        <w:t xml:space="preserve">,</w:t>
      </w:r>
      <w:r>
        <w:rPr>
          <w:b/>
        </w:rPr>
        <w:t xml:space="preserve"> </w:t>
      </w:r>
      <w:r>
        <w:rPr>
          <w:b w:val="0"/>
          <w:b/>
        </w:rPr>
        <w:t xml:space="preserve">Dietze M</w:t>
      </w:r>
      <w:r>
        <w:rPr>
          <w:b/>
        </w:rPr>
        <w:t xml:space="preserve">,</w:t>
      </w:r>
      <w:r>
        <w:rPr>
          <w:b/>
        </w:rPr>
        <w:t xml:space="preserve"> </w:t>
      </w:r>
      <w:r>
        <w:rPr>
          <w:b w:val="0"/>
          <w:b/>
        </w:rPr>
        <w:t xml:space="preserve">Grossiord C</w:t>
      </w:r>
      <w:r>
        <w:rPr>
          <w:b/>
        </w:rPr>
        <w:t xml:space="preserve">,</w:t>
      </w:r>
      <w:r>
        <w:rPr>
          <w:b/>
        </w:rPr>
        <w:t xml:space="preserve"> </w:t>
      </w:r>
      <w:r>
        <w:rPr>
          <w:b w:val="0"/>
          <w:b/>
        </w:rPr>
        <w:t xml:space="preserve">Hanbury-Brown A</w:t>
      </w:r>
      <w:r>
        <w:rPr>
          <w:b/>
        </w:rPr>
        <w:t xml:space="preserve"> </w:t>
      </w:r>
      <w:r>
        <w:rPr>
          <w:i/>
          <w:b/>
        </w:rPr>
        <w:t xml:space="preserve">et al.</w:t>
      </w:r>
      <w:r>
        <w:t xml:space="preserve"> </w:t>
      </w:r>
      <w:r>
        <w:rPr>
          <w:b/>
        </w:rPr>
        <w:t xml:space="preserve">2020</w:t>
      </w:r>
      <w:r>
        <w:t xml:space="preserve">. Pervasive shifts in forest dynamics in a changing world.</w:t>
      </w:r>
      <w:r>
        <w:t xml:space="preserve"> </w:t>
      </w:r>
      <w:r>
        <w:rPr>
          <w:i/>
        </w:rPr>
        <w:t xml:space="preserve">Science</w:t>
      </w:r>
      <w:r>
        <w:t xml:space="preserve"> </w:t>
      </w:r>
      <w:r>
        <w:rPr>
          <w:b/>
        </w:rPr>
        <w:t xml:space="preserve">368</w:t>
      </w:r>
      <w:r>
        <w:t xml:space="preserve">: eaaz9463.</w:t>
      </w:r>
    </w:p>
    <w:bookmarkEnd w:id="203"/>
    <w:bookmarkStart w:id="204" w:name="ref-mcdowellRelationshipTreeHeight2011"/>
    <w:p>
      <w:pPr>
        <w:pStyle w:val="Bibliography"/>
      </w:pPr>
      <w:r>
        <w:rPr>
          <w:b w:val="0"/>
          <w:b/>
        </w:rPr>
        <w:t xml:space="preserve">McDowell NG</w:t>
      </w:r>
      <w:r>
        <w:rPr>
          <w:b/>
        </w:rPr>
        <w:t xml:space="preserve">,</w:t>
      </w:r>
      <w:r>
        <w:rPr>
          <w:b/>
        </w:rPr>
        <w:t xml:space="preserve"> </w:t>
      </w:r>
      <w:r>
        <w:rPr>
          <w:b w:val="0"/>
          <w:b/>
        </w:rPr>
        <w:t xml:space="preserve">Bond BJ</w:t>
      </w:r>
      <w:r>
        <w:rPr>
          <w:b/>
        </w:rPr>
        <w:t xml:space="preserve">,</w:t>
      </w:r>
      <w:r>
        <w:rPr>
          <w:b/>
        </w:rPr>
        <w:t xml:space="preserve"> </w:t>
      </w:r>
      <w:r>
        <w:rPr>
          <w:b w:val="0"/>
          <w:b/>
        </w:rPr>
        <w:t xml:space="preserve">Hill L</w:t>
      </w:r>
      <w:r>
        <w:rPr>
          <w:b/>
        </w:rPr>
        <w:t xml:space="preserve">,</w:t>
      </w:r>
      <w:r>
        <w:rPr>
          <w:b/>
        </w:rPr>
        <w:t xml:space="preserve"> </w:t>
      </w:r>
      <w:r>
        <w:rPr>
          <w:b w:val="0"/>
          <w:b/>
        </w:rPr>
        <w:t xml:space="preserve">Ryan MG</w:t>
      </w:r>
      <w:r>
        <w:rPr>
          <w:b/>
        </w:rPr>
        <w:t xml:space="preserve">,</w:t>
      </w:r>
      <w:r>
        <w:rPr>
          <w:b/>
        </w:rPr>
        <w:t xml:space="preserve"> </w:t>
      </w:r>
      <w:r>
        <w:rPr>
          <w:b w:val="0"/>
          <w:b/>
        </w:rPr>
        <w:t xml:space="preserve">Whitehead D</w:t>
      </w:r>
      <w:r>
        <w:t xml:space="preserve">.</w:t>
      </w:r>
      <w:r>
        <w:t xml:space="preserve"> </w:t>
      </w:r>
      <w:r>
        <w:rPr>
          <w:b/>
        </w:rPr>
        <w:t xml:space="preserve">2011</w:t>
      </w:r>
      <w:r>
        <w:t xml:space="preserve">. Relationship between tree height and carbon isotope discrimination. In: F.C. Meinzer and U. Niinemets, eds. Size and age related changes in tree structure and function. Springer Publishing, 255–286.</w:t>
      </w:r>
    </w:p>
    <w:bookmarkEnd w:id="204"/>
    <w:bookmarkStart w:id="205" w:name="ref-mcgregorTreeHeightLeaf2021"/>
    <w:p>
      <w:pPr>
        <w:pStyle w:val="Bibliography"/>
      </w:pPr>
      <w:r>
        <w:rPr>
          <w:b w:val="0"/>
          <w:b/>
        </w:rPr>
        <w:t xml:space="preserve">McGregor IR</w:t>
      </w:r>
      <w:r>
        <w:rPr>
          <w:b/>
        </w:rPr>
        <w:t xml:space="preserve">,</w:t>
      </w:r>
      <w:r>
        <w:rPr>
          <w:b/>
        </w:rPr>
        <w:t xml:space="preserve"> </w:t>
      </w:r>
      <w:r>
        <w:rPr>
          <w:b w:val="0"/>
          <w:b/>
        </w:rPr>
        <w:t xml:space="preserve">Helcoski R</w:t>
      </w:r>
      <w:r>
        <w:rPr>
          <w:b/>
        </w:rPr>
        <w:t xml:space="preserve">,</w:t>
      </w:r>
      <w:r>
        <w:rPr>
          <w:b/>
        </w:rPr>
        <w:t xml:space="preserve"> </w:t>
      </w:r>
      <w:r>
        <w:rPr>
          <w:b w:val="0"/>
          <w:b/>
        </w:rPr>
        <w:t xml:space="preserve">Kunert N</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Zailaa J</w:t>
      </w:r>
      <w:r>
        <w:rPr>
          <w:b/>
        </w:rPr>
        <w:t xml:space="preserve">,</w:t>
      </w:r>
      <w:r>
        <w:rPr>
          <w:b/>
        </w:rPr>
        <w:t xml:space="preserve"> </w:t>
      </w:r>
      <w:r>
        <w:rPr>
          <w:b w:val="0"/>
          <w:b/>
        </w:rPr>
        <w:t xml:space="preserve">Stovall AEL</w:t>
      </w:r>
      <w:r>
        <w:rPr>
          <w:b/>
        </w:rPr>
        <w:t xml:space="preserve">,</w:t>
      </w:r>
      <w:r>
        <w:rPr>
          <w:b/>
        </w:rPr>
        <w:t xml:space="preserve"> </w:t>
      </w:r>
      <w:r>
        <w:rPr>
          <w:b w:val="0"/>
          <w:b/>
        </w:rPr>
        <w:t xml:space="preserve">Bourg NA</w:t>
      </w:r>
      <w:r>
        <w:rPr>
          <w:b/>
        </w:rPr>
        <w:t xml:space="preserve">,</w:t>
      </w:r>
      <w:r>
        <w:rPr>
          <w:b/>
        </w:rPr>
        <w:t xml:space="preserve"> </w:t>
      </w:r>
      <w:r>
        <w:rPr>
          <w:b w:val="0"/>
          <w:b/>
        </w:rPr>
        <w:t xml:space="preserve">McShea WJ</w:t>
      </w:r>
      <w:r>
        <w:rPr>
          <w:b/>
        </w:rPr>
        <w:t xml:space="preserve"> </w:t>
      </w:r>
      <w:r>
        <w:rPr>
          <w:i/>
          <w:b/>
        </w:rPr>
        <w:t xml:space="preserve">et al.</w:t>
      </w:r>
      <w:r>
        <w:t xml:space="preserve"> </w:t>
      </w:r>
      <w:r>
        <w:rPr>
          <w:b/>
        </w:rPr>
        <w:t xml:space="preserve">2021</w:t>
      </w:r>
      <w:r>
        <w:t xml:space="preserve">. Tree height and leaf drought tolerance traits shape growth responses across droughts in a temperate broadleaf forest.</w:t>
      </w:r>
      <w:r>
        <w:t xml:space="preserve"> </w:t>
      </w:r>
      <w:r>
        <w:rPr>
          <w:i/>
        </w:rPr>
        <w:t xml:space="preserve">New Phytologist</w:t>
      </w:r>
      <w:r>
        <w:t xml:space="preserve"> </w:t>
      </w:r>
      <w:r>
        <w:rPr>
          <w:b/>
        </w:rPr>
        <w:t xml:space="preserve">231</w:t>
      </w:r>
      <w:r>
        <w:t xml:space="preserve">: 601–616.</w:t>
      </w:r>
    </w:p>
    <w:bookmarkEnd w:id="205"/>
    <w:bookmarkStart w:id="206" w:name="ref-meakemRoleTreeSize2018"/>
    <w:p>
      <w:pPr>
        <w:pStyle w:val="Bibliography"/>
      </w:pPr>
      <w:r>
        <w:rPr>
          <w:b w:val="0"/>
          <w:b/>
        </w:rPr>
        <w:t xml:space="preserve">Meakem V</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Wright SJ</w:t>
      </w:r>
      <w:r>
        <w:rPr>
          <w:b/>
        </w:rPr>
        <w:t xml:space="preserve">,</w:t>
      </w:r>
      <w:r>
        <w:rPr>
          <w:b/>
        </w:rPr>
        <w:t xml:space="preserve"> </w:t>
      </w:r>
      <w:r>
        <w:rPr>
          <w:b w:val="0"/>
          <w:b/>
        </w:rPr>
        <w:t xml:space="preserve">Hubbell SP</w:t>
      </w:r>
      <w:r>
        <w:rPr>
          <w:b/>
        </w:rPr>
        <w:t xml:space="preserve">,</w:t>
      </w:r>
      <w:r>
        <w:rPr>
          <w:b/>
        </w:rPr>
        <w:t xml:space="preserve"> </w:t>
      </w:r>
      <w:r>
        <w:rPr>
          <w:b w:val="0"/>
          <w:b/>
        </w:rPr>
        <w:t xml:space="preserve">Condit R</w:t>
      </w:r>
      <w:r>
        <w:rPr>
          <w:b/>
        </w:rPr>
        <w:t xml:space="preserve">,</w:t>
      </w:r>
      <w:r>
        <w:rPr>
          <w:b/>
        </w:rPr>
        <w:t xml:space="preserve"> </w:t>
      </w:r>
      <w:r>
        <w:rPr>
          <w:b w:val="0"/>
          <w:b/>
        </w:rPr>
        <w:t xml:space="preserve">Anderson-Teixeira KJ</w:t>
      </w:r>
      <w:r>
        <w:t xml:space="preserve">.</w:t>
      </w:r>
      <w:r>
        <w:t xml:space="preserve"> </w:t>
      </w:r>
      <w:r>
        <w:rPr>
          <w:b/>
        </w:rPr>
        <w:t xml:space="preserve">2018</w:t>
      </w:r>
      <w:r>
        <w:t xml:space="preserve">. Role of tree size in moist tropical forest carbon cycling and water deficit responses.</w:t>
      </w:r>
      <w:r>
        <w:t xml:space="preserve"> </w:t>
      </w:r>
      <w:r>
        <w:rPr>
          <w:i/>
        </w:rPr>
        <w:t xml:space="preserve">New Phytologist</w:t>
      </w:r>
      <w:r>
        <w:t xml:space="preserve"> </w:t>
      </w:r>
      <w:r>
        <w:rPr>
          <w:b/>
        </w:rPr>
        <w:t xml:space="preserve">219</w:t>
      </w:r>
      <w:r>
        <w:t xml:space="preserve">: 947–958.</w:t>
      </w:r>
    </w:p>
    <w:bookmarkEnd w:id="206"/>
    <w:bookmarkStart w:id="207" w:name="X125210920704706108147a9ff2cef7ae8ef3516"/>
    <w:p>
      <w:pPr>
        <w:pStyle w:val="Bibliography"/>
      </w:pPr>
      <w:r>
        <w:rPr>
          <w:b w:val="0"/>
          <w:b/>
        </w:rPr>
        <w:t xml:space="preserve">Mediavilla S</w:t>
      </w:r>
      <w:r>
        <w:rPr>
          <w:b/>
        </w:rPr>
        <w:t xml:space="preserve">,</w:t>
      </w:r>
      <w:r>
        <w:rPr>
          <w:b/>
        </w:rPr>
        <w:t xml:space="preserve"> </w:t>
      </w:r>
      <w:r>
        <w:rPr>
          <w:b w:val="0"/>
          <w:b/>
        </w:rPr>
        <w:t xml:space="preserve">Escudero A</w:t>
      </w:r>
      <w:r>
        <w:t xml:space="preserve">.</w:t>
      </w:r>
      <w:r>
        <w:t xml:space="preserve"> </w:t>
      </w:r>
      <w:r>
        <w:rPr>
          <w:b/>
        </w:rPr>
        <w:t xml:space="preserve">2004</w:t>
      </w:r>
      <w:r>
        <w:t xml:space="preserve">. Stomatal responses to drought of mature trees and seedlings of two co-occurring Mediterranean oaks.</w:t>
      </w:r>
      <w:r>
        <w:t xml:space="preserve"> </w:t>
      </w:r>
      <w:r>
        <w:rPr>
          <w:i/>
        </w:rPr>
        <w:t xml:space="preserve">Forest Ecology and Management</w:t>
      </w:r>
      <w:r>
        <w:t xml:space="preserve"> </w:t>
      </w:r>
      <w:r>
        <w:rPr>
          <w:b/>
        </w:rPr>
        <w:t xml:space="preserve">187</w:t>
      </w:r>
      <w:r>
        <w:t xml:space="preserve">: 281–294.</w:t>
      </w:r>
    </w:p>
    <w:bookmarkEnd w:id="207"/>
    <w:bookmarkStart w:id="208" w:name="X1072843e3a648666a9369799c3d2c85f596b09b"/>
    <w:p>
      <w:pPr>
        <w:pStyle w:val="Bibliography"/>
      </w:pPr>
      <w:r>
        <w:rPr>
          <w:b w:val="0"/>
          <w:b/>
        </w:rPr>
        <w:t xml:space="preserve">Mediavilla S</w:t>
      </w:r>
      <w:r>
        <w:rPr>
          <w:b/>
        </w:rPr>
        <w:t xml:space="preserve">,</w:t>
      </w:r>
      <w:r>
        <w:rPr>
          <w:b/>
        </w:rPr>
        <w:t xml:space="preserve"> </w:t>
      </w:r>
      <w:r>
        <w:rPr>
          <w:b w:val="0"/>
          <w:b/>
        </w:rPr>
        <w:t xml:space="preserve">Martín I</w:t>
      </w:r>
      <w:r>
        <w:rPr>
          <w:b/>
        </w:rPr>
        <w:t xml:space="preserve">,</w:t>
      </w:r>
      <w:r>
        <w:rPr>
          <w:b/>
        </w:rPr>
        <w:t xml:space="preserve"> </w:t>
      </w:r>
      <w:r>
        <w:rPr>
          <w:b w:val="0"/>
          <w:b/>
        </w:rPr>
        <w:t xml:space="preserve">Babiano J</w:t>
      </w:r>
      <w:r>
        <w:rPr>
          <w:b/>
        </w:rPr>
        <w:t xml:space="preserve">,</w:t>
      </w:r>
      <w:r>
        <w:rPr>
          <w:b/>
        </w:rPr>
        <w:t xml:space="preserve"> </w:t>
      </w:r>
      <w:r>
        <w:rPr>
          <w:b w:val="0"/>
          <w:b/>
        </w:rPr>
        <w:t xml:space="preserve">Escudero A</w:t>
      </w:r>
      <w:r>
        <w:t xml:space="preserve">.</w:t>
      </w:r>
      <w:r>
        <w:t xml:space="preserve"> </w:t>
      </w:r>
      <w:r>
        <w:rPr>
          <w:b/>
        </w:rPr>
        <w:t xml:space="preserve">2019</w:t>
      </w:r>
      <w:r>
        <w:t xml:space="preserve">. Foliar plasticity related to gradients of heat and drought stress across crown orientations in three Mediterranean Quercus species.</w:t>
      </w:r>
      <w:r>
        <w:t xml:space="preserve"> </w:t>
      </w:r>
      <w:r>
        <w:rPr>
          <w:i/>
        </w:rPr>
        <w:t xml:space="preserve">PLOS ONE</w:t>
      </w:r>
      <w:r>
        <w:t xml:space="preserve"> </w:t>
      </w:r>
      <w:r>
        <w:rPr>
          <w:b/>
        </w:rPr>
        <w:t xml:space="preserve">14</w:t>
      </w:r>
      <w:r>
        <w:t xml:space="preserve">: e0224462.</w:t>
      </w:r>
    </w:p>
    <w:bookmarkEnd w:id="208"/>
    <w:bookmarkStart w:id="209" w:name="ref-meehlMoreIntenseMore2004"/>
    <w:p>
      <w:pPr>
        <w:pStyle w:val="Bibliography"/>
      </w:pPr>
      <w:r>
        <w:rPr>
          <w:b w:val="0"/>
          <w:b/>
        </w:rPr>
        <w:t xml:space="preserve">Meehl GA</w:t>
      </w:r>
      <w:r>
        <w:rPr>
          <w:b/>
        </w:rPr>
        <w:t xml:space="preserve">,</w:t>
      </w:r>
      <w:r>
        <w:rPr>
          <w:b/>
        </w:rPr>
        <w:t xml:space="preserve"> </w:t>
      </w:r>
      <w:r>
        <w:rPr>
          <w:b w:val="0"/>
          <w:b/>
        </w:rPr>
        <w:t xml:space="preserve">Tebaldi C</w:t>
      </w:r>
      <w:r>
        <w:t xml:space="preserve">.</w:t>
      </w:r>
      <w:r>
        <w:t xml:space="preserve"> </w:t>
      </w:r>
      <w:r>
        <w:rPr>
          <w:b/>
        </w:rPr>
        <w:t xml:space="preserve">2004</w:t>
      </w:r>
      <w:r>
        <w:t xml:space="preserve">. More Intense, More Frequent, and Longer Lasting Heat Waves in the 21st Century.</w:t>
      </w:r>
      <w:r>
        <w:t xml:space="preserve"> </w:t>
      </w:r>
      <w:r>
        <w:rPr>
          <w:i/>
        </w:rPr>
        <w:t xml:space="preserve">Science</w:t>
      </w:r>
      <w:r>
        <w:t xml:space="preserve"> </w:t>
      </w:r>
      <w:r>
        <w:rPr>
          <w:b/>
        </w:rPr>
        <w:t xml:space="preserve">305</w:t>
      </w:r>
      <w:r>
        <w:t xml:space="preserve">: 994–997.</w:t>
      </w:r>
    </w:p>
    <w:bookmarkEnd w:id="209"/>
    <w:bookmarkStart w:id="210" w:name="ref-meinzerWaterTransportTrees2001"/>
    <w:p>
      <w:pPr>
        <w:pStyle w:val="Bibliography"/>
      </w:pPr>
      <w:r>
        <w:rPr>
          <w:b w:val="0"/>
          <w:b/>
        </w:rPr>
        <w:t xml:space="preserve">Meinzer FC</w:t>
      </w:r>
      <w:r>
        <w:rPr>
          <w:b/>
        </w:rPr>
        <w:t xml:space="preserve">,</w:t>
      </w:r>
      <w:r>
        <w:rPr>
          <w:b/>
        </w:rPr>
        <w:t xml:space="preserve"> </w:t>
      </w:r>
      <w:r>
        <w:rPr>
          <w:b w:val="0"/>
          <w:b/>
        </w:rPr>
        <w:t xml:space="preserve">Clearwater MJ</w:t>
      </w:r>
      <w:r>
        <w:rPr>
          <w:b/>
        </w:rPr>
        <w:t xml:space="preserve">,</w:t>
      </w:r>
      <w:r>
        <w:rPr>
          <w:b/>
        </w:rPr>
        <w:t xml:space="preserve"> </w:t>
      </w:r>
      <w:r>
        <w:rPr>
          <w:b w:val="0"/>
          <w:b/>
        </w:rPr>
        <w:t xml:space="preserve">Goldstein G</w:t>
      </w:r>
      <w:r>
        <w:t xml:space="preserve">.</w:t>
      </w:r>
      <w:r>
        <w:t xml:space="preserve"> </w:t>
      </w:r>
      <w:r>
        <w:rPr>
          <w:b/>
        </w:rPr>
        <w:t xml:space="preserve">2001</w:t>
      </w:r>
      <w:r>
        <w:t xml:space="preserve">. Water transport in trees: Current perspectives, new insights and some controversies.</w:t>
      </w:r>
      <w:r>
        <w:t xml:space="preserve"> </w:t>
      </w:r>
      <w:r>
        <w:rPr>
          <w:i/>
        </w:rPr>
        <w:t xml:space="preserve">Environmental and Experimental Botany</w:t>
      </w:r>
      <w:r>
        <w:t xml:space="preserve"> </w:t>
      </w:r>
      <w:r>
        <w:rPr>
          <w:b/>
        </w:rPr>
        <w:t xml:space="preserve">45</w:t>
      </w:r>
      <w:r>
        <w:t xml:space="preserve">: 239–262.</w:t>
      </w:r>
    </w:p>
    <w:bookmarkEnd w:id="210"/>
    <w:bookmarkStart w:id="211" w:name="ref-meirLeafRespirationTwo2001"/>
    <w:p>
      <w:pPr>
        <w:pStyle w:val="Bibliography"/>
      </w:pPr>
      <w:r>
        <w:rPr>
          <w:b w:val="0"/>
          <w:b/>
        </w:rPr>
        <w:t xml:space="preserve">Meir P</w:t>
      </w:r>
      <w:r>
        <w:rPr>
          <w:b/>
        </w:rPr>
        <w:t xml:space="preserve">,</w:t>
      </w:r>
      <w:r>
        <w:rPr>
          <w:b/>
        </w:rPr>
        <w:t xml:space="preserve"> </w:t>
      </w:r>
      <w:r>
        <w:rPr>
          <w:b w:val="0"/>
          <w:b/>
        </w:rPr>
        <w:t xml:space="preserve">Grace J</w:t>
      </w:r>
      <w:r>
        <w:rPr>
          <w:b/>
        </w:rPr>
        <w:t xml:space="preserve">,</w:t>
      </w:r>
      <w:r>
        <w:rPr>
          <w:b/>
        </w:rPr>
        <w:t xml:space="preserve"> </w:t>
      </w:r>
      <w:r>
        <w:rPr>
          <w:b w:val="0"/>
          <w:b/>
        </w:rPr>
        <w:t xml:space="preserve">Miranda AC</w:t>
      </w:r>
      <w:r>
        <w:t xml:space="preserve">.</w:t>
      </w:r>
      <w:r>
        <w:t xml:space="preserve"> </w:t>
      </w:r>
      <w:r>
        <w:rPr>
          <w:b/>
        </w:rPr>
        <w:t xml:space="preserve">2001</w:t>
      </w:r>
      <w:r>
        <w:t xml:space="preserve">. Leaf respiration in two tropical rainforests: Constraints on physiology by phosphorus, nitrogen and temperature.</w:t>
      </w:r>
      <w:r>
        <w:t xml:space="preserve"> </w:t>
      </w:r>
      <w:r>
        <w:rPr>
          <w:i/>
        </w:rPr>
        <w:t xml:space="preserve">Functional Ecology</w:t>
      </w:r>
      <w:r>
        <w:t xml:space="preserve"> </w:t>
      </w:r>
      <w:r>
        <w:rPr>
          <w:b/>
        </w:rPr>
        <w:t xml:space="preserve">15</w:t>
      </w:r>
      <w:r>
        <w:t xml:space="preserve">: 378–387.</w:t>
      </w:r>
    </w:p>
    <w:bookmarkEnd w:id="211"/>
    <w:bookmarkStart w:id="212" w:name="ref-michaletzEnergeticCarbonEconomic2016"/>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McDowell NG</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2016</w:t>
      </w:r>
      <w:r>
        <w:t xml:space="preserve">. The energetic and carbon economic origins of leaf thermoregulation.</w:t>
      </w:r>
      <w:r>
        <w:t xml:space="preserve"> </w:t>
      </w:r>
      <w:r>
        <w:rPr>
          <w:i/>
        </w:rPr>
        <w:t xml:space="preserve">Nature Plants</w:t>
      </w:r>
      <w:r>
        <w:t xml:space="preserve"> </w:t>
      </w:r>
      <w:r>
        <w:rPr>
          <w:b/>
        </w:rPr>
        <w:t xml:space="preserve">2</w:t>
      </w:r>
      <w:r>
        <w:t xml:space="preserve">: 16129.</w:t>
      </w:r>
    </w:p>
    <w:bookmarkEnd w:id="212"/>
    <w:bookmarkStart w:id="213" w:name="X271950285751bf115fde6248782e251cb55acd4"/>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2015</w:t>
      </w:r>
      <w:r>
        <w:t xml:space="preserve">. Plant Thermoregulation: Energetics, Trait–Environment Interactions, and Carbon Economics.</w:t>
      </w:r>
      <w:r>
        <w:t xml:space="preserve"> </w:t>
      </w:r>
      <w:r>
        <w:rPr>
          <w:i/>
        </w:rPr>
        <w:t xml:space="preserve">Trends in Ecology &amp; Evolution</w:t>
      </w:r>
      <w:r>
        <w:t xml:space="preserve"> </w:t>
      </w:r>
      <w:r>
        <w:rPr>
          <w:b/>
        </w:rPr>
        <w:t xml:space="preserve">30</w:t>
      </w:r>
      <w:r>
        <w:t xml:space="preserve">: 714–724.</w:t>
      </w:r>
    </w:p>
    <w:bookmarkEnd w:id="213"/>
    <w:bookmarkStart w:id="214" w:name="ref-millenLeafAngleAdaptive1979"/>
    <w:p>
      <w:pPr>
        <w:pStyle w:val="Bibliography"/>
      </w:pPr>
      <w:r>
        <w:rPr>
          <w:b w:val="0"/>
          <w:b/>
        </w:rPr>
        <w:t xml:space="preserve">Millen GGM</w:t>
      </w:r>
      <w:r>
        <w:rPr>
          <w:b/>
        </w:rPr>
        <w:t xml:space="preserve">,</w:t>
      </w:r>
      <w:r>
        <w:rPr>
          <w:b/>
        </w:rPr>
        <w:t xml:space="preserve"> </w:t>
      </w:r>
      <w:r>
        <w:rPr>
          <w:b w:val="0"/>
          <w:b/>
        </w:rPr>
        <w:t xml:space="preserve">Clendon JHM</w:t>
      </w:r>
      <w:r>
        <w:t xml:space="preserve">.</w:t>
      </w:r>
      <w:r>
        <w:t xml:space="preserve"> </w:t>
      </w:r>
      <w:r>
        <w:rPr>
          <w:b/>
        </w:rPr>
        <w:t xml:space="preserve">1979</w:t>
      </w:r>
      <w:r>
        <w:t xml:space="preserve">. Leaf Angle: An Adaptive Feature of Sun and Shade Leaves.</w:t>
      </w:r>
      <w:r>
        <w:t xml:space="preserve"> </w:t>
      </w:r>
      <w:r>
        <w:rPr>
          <w:i/>
        </w:rPr>
        <w:t xml:space="preserve">Botanical Gazette</w:t>
      </w:r>
      <w:r>
        <w:t xml:space="preserve"> </w:t>
      </w:r>
      <w:r>
        <w:rPr>
          <w:b/>
        </w:rPr>
        <w:t xml:space="preserve">140</w:t>
      </w:r>
      <w:r>
        <w:t xml:space="preserve">: 437–442.</w:t>
      </w:r>
    </w:p>
    <w:bookmarkEnd w:id="214"/>
    <w:bookmarkStart w:id="215" w:name="ref-millerOnlySunlitLeaves2021"/>
    <w:p>
      <w:pPr>
        <w:pStyle w:val="Bibliography"/>
      </w:pPr>
      <w:r>
        <w:rPr>
          <w:b w:val="0"/>
          <w:b/>
        </w:rPr>
        <w:t xml:space="preserve">Miller BD</w:t>
      </w:r>
      <w:r>
        <w:rPr>
          <w:b/>
        </w:rPr>
        <w:t xml:space="preserve">,</w:t>
      </w:r>
      <w:r>
        <w:rPr>
          <w:b/>
        </w:rPr>
        <w:t xml:space="preserve"> </w:t>
      </w:r>
      <w:r>
        <w:rPr>
          <w:b w:val="0"/>
          <w:b/>
        </w:rPr>
        <w:t xml:space="preserve">Carter KR</w:t>
      </w:r>
      <w:r>
        <w:rPr>
          <w:b/>
        </w:rPr>
        <w:t xml:space="preserve">,</w:t>
      </w:r>
      <w:r>
        <w:rPr>
          <w:b/>
        </w:rPr>
        <w:t xml:space="preserve"> </w:t>
      </w:r>
      <w:r>
        <w:rPr>
          <w:b w:val="0"/>
          <w:b/>
        </w:rPr>
        <w:t xml:space="preserve">Reed SC</w:t>
      </w:r>
      <w:r>
        <w:rPr>
          <w:b/>
        </w:rPr>
        <w:t xml:space="preserve">,</w:t>
      </w:r>
      <w:r>
        <w:rPr>
          <w:b/>
        </w:rPr>
        <w:t xml:space="preserve"> </w:t>
      </w:r>
      <w:r>
        <w:rPr>
          <w:b w:val="0"/>
          <w:b/>
        </w:rPr>
        <w:t xml:space="preserve">Wood TE</w:t>
      </w:r>
      <w:r>
        <w:rPr>
          <w:b/>
        </w:rPr>
        <w:t xml:space="preserve">,</w:t>
      </w:r>
      <w:r>
        <w:rPr>
          <w:b/>
        </w:rPr>
        <w:t xml:space="preserve"> </w:t>
      </w:r>
      <w:r>
        <w:rPr>
          <w:b w:val="0"/>
          <w:b/>
        </w:rPr>
        <w:t xml:space="preserve">Cavaleri MA</w:t>
      </w:r>
      <w:r>
        <w:t xml:space="preserve">.</w:t>
      </w:r>
      <w:r>
        <w:t xml:space="preserve"> </w:t>
      </w:r>
      <w:r>
        <w:rPr>
          <w:b/>
        </w:rPr>
        <w:t xml:space="preserve">2021</w:t>
      </w:r>
      <w:r>
        <w:t xml:space="preserve">. Only sun-lit leaves of the uppermost canopy exceed both air temperature and photosynthetic thermal optima in a wet tropical forest.</w:t>
      </w:r>
      <w:r>
        <w:t xml:space="preserve"> </w:t>
      </w:r>
      <w:r>
        <w:rPr>
          <w:i/>
        </w:rPr>
        <w:t xml:space="preserve">Agricultural and Forest Meteorology</w:t>
      </w:r>
      <w:r>
        <w:t xml:space="preserve"> </w:t>
      </w:r>
      <w:r>
        <w:rPr>
          <w:b/>
        </w:rPr>
        <w:t xml:space="preserve">301–302</w:t>
      </w:r>
      <w:r>
        <w:t xml:space="preserve">: 108347.</w:t>
      </w:r>
    </w:p>
    <w:bookmarkEnd w:id="215"/>
    <w:bookmarkStart w:id="216" w:name="ref-millerReducedImpactLogging2011"/>
    <w:p>
      <w:pPr>
        <w:pStyle w:val="Bibliography"/>
      </w:pPr>
      <w:r>
        <w:rPr>
          <w:b w:val="0"/>
          <w:b/>
        </w:rPr>
        <w:t xml:space="preserve">Miller SD</w:t>
      </w:r>
      <w:r>
        <w:rPr>
          <w:b/>
        </w:rPr>
        <w:t xml:space="preserve">,</w:t>
      </w:r>
      <w:r>
        <w:rPr>
          <w:b/>
        </w:rPr>
        <w:t xml:space="preserve"> </w:t>
      </w:r>
      <w:r>
        <w:rPr>
          <w:b w:val="0"/>
          <w:b/>
        </w:rPr>
        <w:t xml:space="preserve">Goulden ML</w:t>
      </w:r>
      <w:r>
        <w:rPr>
          <w:b/>
        </w:rPr>
        <w:t xml:space="preserve">,</w:t>
      </w:r>
      <w:r>
        <w:rPr>
          <w:b/>
        </w:rPr>
        <w:t xml:space="preserve"> </w:t>
      </w:r>
      <w:r>
        <w:rPr>
          <w:b w:val="0"/>
          <w:b/>
        </w:rPr>
        <w:t xml:space="preserve">Hutyra LR</w:t>
      </w:r>
      <w:r>
        <w:rPr>
          <w:b/>
        </w:rPr>
        <w:t xml:space="preserve">,</w:t>
      </w:r>
      <w:r>
        <w:rPr>
          <w:b/>
        </w:rPr>
        <w:t xml:space="preserve"> </w:t>
      </w:r>
      <w:r>
        <w:rPr>
          <w:b w:val="0"/>
          <w:b/>
        </w:rPr>
        <w:t xml:space="preserve">Keller M</w:t>
      </w:r>
      <w:r>
        <w:rPr>
          <w:b/>
        </w:rPr>
        <w:t xml:space="preserve">,</w:t>
      </w:r>
      <w:r>
        <w:rPr>
          <w:b/>
        </w:rPr>
        <w:t xml:space="preserve"> </w:t>
      </w:r>
      <w:r>
        <w:rPr>
          <w:b w:val="0"/>
          <w:b/>
        </w:rPr>
        <w:t xml:space="preserve">Saleska SR</w:t>
      </w:r>
      <w:r>
        <w:rPr>
          <w:b/>
        </w:rPr>
        <w:t xml:space="preserve">,</w:t>
      </w:r>
      <w:r>
        <w:rPr>
          <w:b/>
        </w:rPr>
        <w:t xml:space="preserve"> </w:t>
      </w:r>
      <w:r>
        <w:rPr>
          <w:b w:val="0"/>
          <w:b/>
        </w:rPr>
        <w:t xml:space="preserve">Wofsy SC</w:t>
      </w:r>
      <w:r>
        <w:rPr>
          <w:b/>
        </w:rPr>
        <w:t xml:space="preserve">,</w:t>
      </w:r>
      <w:r>
        <w:rPr>
          <w:b/>
        </w:rPr>
        <w:t xml:space="preserve"> </w:t>
      </w:r>
      <w:r>
        <w:rPr>
          <w:b w:val="0"/>
          <w:b/>
        </w:rPr>
        <w:t xml:space="preserve">Figueira AMS</w:t>
      </w:r>
      <w:r>
        <w:rPr>
          <w:b/>
        </w:rPr>
        <w:t xml:space="preserve">,</w:t>
      </w:r>
      <w:r>
        <w:rPr>
          <w:b/>
        </w:rPr>
        <w:t xml:space="preserve"> </w:t>
      </w:r>
      <w:r>
        <w:rPr>
          <w:b w:val="0"/>
          <w:b/>
        </w:rPr>
        <w:t xml:space="preserve">Rocha HR da</w:t>
      </w:r>
      <w:r>
        <w:rPr>
          <w:b/>
        </w:rPr>
        <w:t xml:space="preserve">,</w:t>
      </w:r>
      <w:r>
        <w:rPr>
          <w:b/>
        </w:rPr>
        <w:t xml:space="preserve"> </w:t>
      </w:r>
      <w:r>
        <w:rPr>
          <w:b w:val="0"/>
          <w:b/>
        </w:rPr>
        <w:t xml:space="preserve">Camargo PB de</w:t>
      </w:r>
      <w:r>
        <w:t xml:space="preserve">.</w:t>
      </w:r>
      <w:r>
        <w:t xml:space="preserve"> </w:t>
      </w:r>
      <w:r>
        <w:rPr>
          <w:b/>
        </w:rPr>
        <w:t xml:space="preserve">2011</w:t>
      </w:r>
      <w:r>
        <w:t xml:space="preserve">. Reduced impact logging minimally alters tropical rainforest carbon and energy exchange.</w:t>
      </w:r>
      <w:r>
        <w:t xml:space="preserve"> </w:t>
      </w:r>
      <w:r>
        <w:rPr>
          <w:i/>
        </w:rPr>
        <w:t xml:space="preserve">PNAS</w:t>
      </w:r>
      <w:r>
        <w:t xml:space="preserve"> </w:t>
      </w:r>
      <w:r>
        <w:rPr>
          <w:b/>
        </w:rPr>
        <w:t xml:space="preserve">108</w:t>
      </w:r>
      <w:r>
        <w:t xml:space="preserve">: 19431–19435.</w:t>
      </w:r>
    </w:p>
    <w:bookmarkEnd w:id="216"/>
    <w:bookmarkStart w:id="217" w:name="Xbf8062addee18501143f8c758fd88fde31ebe5b"/>
    <w:p>
      <w:pPr>
        <w:pStyle w:val="Bibliography"/>
      </w:pPr>
      <w:r>
        <w:rPr>
          <w:b w:val="0"/>
          <w:b/>
        </w:rPr>
        <w:t xml:space="preserve">Miller AD</w:t>
      </w:r>
      <w:r>
        <w:rPr>
          <w:b/>
        </w:rPr>
        <w:t xml:space="preserve">,</w:t>
      </w:r>
      <w:r>
        <w:rPr>
          <w:b/>
        </w:rPr>
        <w:t xml:space="preserve"> </w:t>
      </w:r>
      <w:r>
        <w:rPr>
          <w:b w:val="0"/>
          <w:b/>
        </w:rPr>
        <w:t xml:space="preserve">Thompson JR</w:t>
      </w:r>
      <w:r>
        <w:rPr>
          <w:b/>
        </w:rPr>
        <w:t xml:space="preserve">,</w:t>
      </w:r>
      <w:r>
        <w:rPr>
          <w:b/>
        </w:rPr>
        <w:t xml:space="preserve"> </w:t>
      </w:r>
      <w:r>
        <w:rPr>
          <w:b w:val="0"/>
          <w:b/>
        </w:rPr>
        <w:t xml:space="preserve">Tepley AJ</w:t>
      </w:r>
      <w:r>
        <w:rPr>
          <w:b/>
        </w:rPr>
        <w:t xml:space="preserve">,</w:t>
      </w:r>
      <w:r>
        <w:rPr>
          <w:b/>
        </w:rPr>
        <w:t xml:space="preserve"> </w:t>
      </w:r>
      <w:r>
        <w:rPr>
          <w:b w:val="0"/>
          <w:b/>
        </w:rPr>
        <w:t xml:space="preserve">Anderson‐Teixeira KJ</w:t>
      </w:r>
      <w:r>
        <w:t xml:space="preserve">.</w:t>
      </w:r>
      <w:r>
        <w:t xml:space="preserve"> </w:t>
      </w:r>
      <w:r>
        <w:rPr>
          <w:b/>
        </w:rPr>
        <w:t xml:space="preserve">2019</w:t>
      </w:r>
      <w:r>
        <w:t xml:space="preserve">. Alternative stable equilibria and critical thresholds created by fire regimes and plant responses in a fire-prone community.</w:t>
      </w:r>
      <w:r>
        <w:t xml:space="preserve"> </w:t>
      </w:r>
      <w:r>
        <w:rPr>
          <w:i/>
        </w:rPr>
        <w:t xml:space="preserve">Ecography</w:t>
      </w:r>
      <w:r>
        <w:t xml:space="preserve"> </w:t>
      </w:r>
      <w:r>
        <w:rPr>
          <w:b/>
        </w:rPr>
        <w:t xml:space="preserve">42</w:t>
      </w:r>
      <w:r>
        <w:t xml:space="preserve">: 55–66.</w:t>
      </w:r>
    </w:p>
    <w:bookmarkEnd w:id="217"/>
    <w:bookmarkStart w:id="218" w:name="ref-missonPartitioningForestCarbon2007"/>
    <w:p>
      <w:pPr>
        <w:pStyle w:val="Bibliography"/>
      </w:pPr>
      <w:r>
        <w:rPr>
          <w:b w:val="0"/>
          <w:b/>
        </w:rPr>
        <w:t xml:space="preserve">Misson L</w:t>
      </w:r>
      <w:r>
        <w:rPr>
          <w:b/>
        </w:rPr>
        <w:t xml:space="preserve">,</w:t>
      </w:r>
      <w:r>
        <w:rPr>
          <w:b/>
        </w:rPr>
        <w:t xml:space="preserve"> </w:t>
      </w:r>
      <w:r>
        <w:rPr>
          <w:b w:val="0"/>
          <w:b/>
        </w:rPr>
        <w:t xml:space="preserve">Baldocchi DD</w:t>
      </w:r>
      <w:r>
        <w:rPr>
          <w:b/>
        </w:rPr>
        <w:t xml:space="preserve">,</w:t>
      </w:r>
      <w:r>
        <w:rPr>
          <w:b/>
        </w:rPr>
        <w:t xml:space="preserve"> </w:t>
      </w:r>
      <w:r>
        <w:rPr>
          <w:b w:val="0"/>
          <w:b/>
        </w:rPr>
        <w:t xml:space="preserve">Black TA</w:t>
      </w:r>
      <w:r>
        <w:rPr>
          <w:b/>
        </w:rPr>
        <w:t xml:space="preserve">,</w:t>
      </w:r>
      <w:r>
        <w:rPr>
          <w:b/>
        </w:rPr>
        <w:t xml:space="preserve"> </w:t>
      </w:r>
      <w:r>
        <w:rPr>
          <w:b w:val="0"/>
          <w:b/>
        </w:rPr>
        <w:t xml:space="preserve">Blanken PD</w:t>
      </w:r>
      <w:r>
        <w:rPr>
          <w:b/>
        </w:rPr>
        <w:t xml:space="preserve">,</w:t>
      </w:r>
      <w:r>
        <w:rPr>
          <w:b/>
        </w:rPr>
        <w:t xml:space="preserve"> </w:t>
      </w:r>
      <w:r>
        <w:rPr>
          <w:b w:val="0"/>
          <w:b/>
        </w:rPr>
        <w:t xml:space="preserve">Brunet Y</w:t>
      </w:r>
      <w:r>
        <w:rPr>
          <w:b/>
        </w:rPr>
        <w:t xml:space="preserve">,</w:t>
      </w:r>
      <w:r>
        <w:rPr>
          <w:b/>
        </w:rPr>
        <w:t xml:space="preserve"> </w:t>
      </w:r>
      <w:r>
        <w:rPr>
          <w:b w:val="0"/>
          <w:b/>
        </w:rPr>
        <w:t xml:space="preserve">Curiel Yuste J</w:t>
      </w:r>
      <w:r>
        <w:rPr>
          <w:b/>
        </w:rPr>
        <w:t xml:space="preserve">,</w:t>
      </w:r>
      <w:r>
        <w:rPr>
          <w:b/>
        </w:rPr>
        <w:t xml:space="preserve"> </w:t>
      </w:r>
      <w:r>
        <w:rPr>
          <w:b w:val="0"/>
          <w:b/>
        </w:rPr>
        <w:t xml:space="preserve">Dorsey JR</w:t>
      </w:r>
      <w:r>
        <w:rPr>
          <w:b/>
        </w:rPr>
        <w:t xml:space="preserve">,</w:t>
      </w:r>
      <w:r>
        <w:rPr>
          <w:b/>
        </w:rPr>
        <w:t xml:space="preserve"> </w:t>
      </w:r>
      <w:r>
        <w:rPr>
          <w:b w:val="0"/>
          <w:b/>
        </w:rPr>
        <w:t xml:space="preserve">Falk M</w:t>
      </w:r>
      <w:r>
        <w:rPr>
          <w:b/>
        </w:rPr>
        <w:t xml:space="preserve">,</w:t>
      </w:r>
      <w:r>
        <w:rPr>
          <w:b/>
        </w:rPr>
        <w:t xml:space="preserve"> </w:t>
      </w:r>
      <w:r>
        <w:rPr>
          <w:b w:val="0"/>
          <w:b/>
        </w:rPr>
        <w:t xml:space="preserve">Granier A</w:t>
      </w:r>
      <w:r>
        <w:rPr>
          <w:b/>
        </w:rPr>
        <w:t xml:space="preserve">,</w:t>
      </w:r>
      <w:r>
        <w:rPr>
          <w:b/>
        </w:rPr>
        <w:t xml:space="preserve"> </w:t>
      </w:r>
      <w:r>
        <w:rPr>
          <w:b w:val="0"/>
          <w:b/>
        </w:rPr>
        <w:t xml:space="preserve">Irvine MR</w:t>
      </w:r>
      <w:r>
        <w:rPr>
          <w:b/>
        </w:rPr>
        <w:t xml:space="preserve"> </w:t>
      </w:r>
      <w:r>
        <w:rPr>
          <w:i/>
          <w:b/>
        </w:rPr>
        <w:t xml:space="preserve">et al.</w:t>
      </w:r>
      <w:r>
        <w:t xml:space="preserve"> </w:t>
      </w:r>
      <w:r>
        <w:rPr>
          <w:b/>
        </w:rPr>
        <w:t xml:space="preserve">2007</w:t>
      </w:r>
      <w:r>
        <w:t xml:space="preserve">. Partitioning forest carbon fluxes with overstory and understory eddy-covariance measurements: A synthesis based on FLUXNET data.</w:t>
      </w:r>
      <w:r>
        <w:t xml:space="preserve"> </w:t>
      </w:r>
      <w:r>
        <w:rPr>
          <w:i/>
        </w:rPr>
        <w:t xml:space="preserve">Agricultural and Forest Meteorology</w:t>
      </w:r>
      <w:r>
        <w:t xml:space="preserve"> </w:t>
      </w:r>
      <w:r>
        <w:rPr>
          <w:b/>
        </w:rPr>
        <w:t xml:space="preserve">144</w:t>
      </w:r>
      <w:r>
        <w:t xml:space="preserve">: 14–31.</w:t>
      </w:r>
    </w:p>
    <w:bookmarkEnd w:id="218"/>
    <w:bookmarkStart w:id="219" w:name="ref-monsonLeafIsopreneEmission2021"/>
    <w:p>
      <w:pPr>
        <w:pStyle w:val="Bibliography"/>
      </w:pPr>
      <w:r>
        <w:rPr>
          <w:b w:val="0"/>
          <w:b/>
        </w:rPr>
        <w:t xml:space="preserve">Monson RK</w:t>
      </w:r>
      <w:r>
        <w:rPr>
          <w:b/>
        </w:rPr>
        <w:t xml:space="preserve">,</w:t>
      </w:r>
      <w:r>
        <w:rPr>
          <w:b/>
        </w:rPr>
        <w:t xml:space="preserve"> </w:t>
      </w:r>
      <w:r>
        <w:rPr>
          <w:b w:val="0"/>
          <w:b/>
        </w:rPr>
        <w:t xml:space="preserve">Weraduwage SM</w:t>
      </w:r>
      <w:r>
        <w:rPr>
          <w:b/>
        </w:rPr>
        <w:t xml:space="preserve">,</w:t>
      </w:r>
      <w:r>
        <w:rPr>
          <w:b/>
        </w:rPr>
        <w:t xml:space="preserve"> </w:t>
      </w:r>
      <w:r>
        <w:rPr>
          <w:b w:val="0"/>
          <w:b/>
        </w:rPr>
        <w:t xml:space="preserve">Rosenkranz M</w:t>
      </w:r>
      <w:r>
        <w:rPr>
          <w:b/>
        </w:rPr>
        <w:t xml:space="preserve">,</w:t>
      </w:r>
      <w:r>
        <w:rPr>
          <w:b/>
        </w:rPr>
        <w:t xml:space="preserve"> </w:t>
      </w:r>
      <w:r>
        <w:rPr>
          <w:b w:val="0"/>
          <w:b/>
        </w:rPr>
        <w:t xml:space="preserve">Schnitzler J-P</w:t>
      </w:r>
      <w:r>
        <w:rPr>
          <w:b/>
        </w:rPr>
        <w:t xml:space="preserve">,</w:t>
      </w:r>
      <w:r>
        <w:rPr>
          <w:b/>
        </w:rPr>
        <w:t xml:space="preserve"> </w:t>
      </w:r>
      <w:r>
        <w:rPr>
          <w:b w:val="0"/>
          <w:b/>
        </w:rPr>
        <w:t xml:space="preserve">Sharkey TD</w:t>
      </w:r>
      <w:r>
        <w:t xml:space="preserve">.</w:t>
      </w:r>
      <w:r>
        <w:t xml:space="preserve"> </w:t>
      </w:r>
      <w:r>
        <w:rPr>
          <w:b/>
        </w:rPr>
        <w:t xml:space="preserve">2021</w:t>
      </w:r>
      <w:r>
        <w:t xml:space="preserve">. Leaf isoprene emission as a trait that mediates the growth-defense tradeoff in the face of climate stress.</w:t>
      </w:r>
      <w:r>
        <w:t xml:space="preserve"> </w:t>
      </w:r>
      <w:r>
        <w:rPr>
          <w:i/>
        </w:rPr>
        <w:t xml:space="preserve">Oecologia</w:t>
      </w:r>
      <w:r>
        <w:t xml:space="preserve">.</w:t>
      </w:r>
    </w:p>
    <w:bookmarkEnd w:id="219"/>
    <w:bookmarkStart w:id="220" w:name="ref-moorcroftMethodScalingVegetation2001"/>
    <w:p>
      <w:pPr>
        <w:pStyle w:val="Bibliography"/>
      </w:pPr>
      <w:r>
        <w:rPr>
          <w:b w:val="0"/>
          <w:b/>
        </w:rPr>
        <w:t xml:space="preserve">Moorcroft PR</w:t>
      </w:r>
      <w:r>
        <w:rPr>
          <w:b/>
        </w:rPr>
        <w:t xml:space="preserve">,</w:t>
      </w:r>
      <w:r>
        <w:rPr>
          <w:b/>
        </w:rPr>
        <w:t xml:space="preserve"> </w:t>
      </w:r>
      <w:r>
        <w:rPr>
          <w:b w:val="0"/>
          <w:b/>
        </w:rPr>
        <w:t xml:space="preserve">Hurtt GC</w:t>
      </w:r>
      <w:r>
        <w:rPr>
          <w:b/>
        </w:rPr>
        <w:t xml:space="preserve">,</w:t>
      </w:r>
      <w:r>
        <w:rPr>
          <w:b/>
        </w:rPr>
        <w:t xml:space="preserve"> </w:t>
      </w:r>
      <w:r>
        <w:rPr>
          <w:b w:val="0"/>
          <w:b/>
        </w:rPr>
        <w:t xml:space="preserve">Pacala SW</w:t>
      </w:r>
      <w:r>
        <w:t xml:space="preserve">.</w:t>
      </w:r>
      <w:r>
        <w:t xml:space="preserve"> </w:t>
      </w:r>
      <w:r>
        <w:rPr>
          <w:b/>
        </w:rPr>
        <w:t xml:space="preserve">2001</w:t>
      </w:r>
      <w:r>
        <w:t xml:space="preserve">. A Method for Scaling Vegetation Dynamics: The Ecosystem Demography Model (ed).</w:t>
      </w:r>
      <w:r>
        <w:t xml:space="preserve"> </w:t>
      </w:r>
      <w:r>
        <w:rPr>
          <w:i/>
        </w:rPr>
        <w:t xml:space="preserve">Ecological Monographs</w:t>
      </w:r>
      <w:r>
        <w:t xml:space="preserve"> </w:t>
      </w:r>
      <w:r>
        <w:rPr>
          <w:b/>
        </w:rPr>
        <w:t xml:space="preserve">71</w:t>
      </w:r>
      <w:r>
        <w:t xml:space="preserve">: 557–586.</w:t>
      </w:r>
    </w:p>
    <w:bookmarkEnd w:id="220"/>
    <w:bookmarkStart w:id="221" w:name="X75d3a8b21cd2abd3d8f727654c319bdbb55e9d1"/>
    <w:p>
      <w:pPr>
        <w:pStyle w:val="Bibliography"/>
      </w:pPr>
      <w:r>
        <w:rPr>
          <w:b w:val="0"/>
          <w:b/>
        </w:rPr>
        <w:t xml:space="preserve">Moore G</w:t>
      </w:r>
      <w:r>
        <w:rPr>
          <w:b/>
        </w:rPr>
        <w:t xml:space="preserve">,</w:t>
      </w:r>
      <w:r>
        <w:rPr>
          <w:b/>
        </w:rPr>
        <w:t xml:space="preserve"> </w:t>
      </w:r>
      <w:r>
        <w:rPr>
          <w:b w:val="0"/>
          <w:b/>
        </w:rPr>
        <w:t xml:space="preserve">Orozco G</w:t>
      </w:r>
      <w:r>
        <w:rPr>
          <w:b/>
        </w:rPr>
        <w:t xml:space="preserve">,</w:t>
      </w:r>
      <w:r>
        <w:rPr>
          <w:b/>
        </w:rPr>
        <w:t xml:space="preserve"> </w:t>
      </w:r>
      <w:r>
        <w:rPr>
          <w:b w:val="0"/>
          <w:b/>
        </w:rPr>
        <w:t xml:space="preserve">Aparecido L</w:t>
      </w:r>
      <w:r>
        <w:rPr>
          <w:b/>
        </w:rPr>
        <w:t xml:space="preserve">,</w:t>
      </w:r>
      <w:r>
        <w:rPr>
          <w:b/>
        </w:rPr>
        <w:t xml:space="preserve"> </w:t>
      </w:r>
      <w:r>
        <w:rPr>
          <w:b w:val="0"/>
          <w:b/>
        </w:rPr>
        <w:t xml:space="preserve">Miller G</w:t>
      </w:r>
      <w:r>
        <w:t xml:space="preserve">.</w:t>
      </w:r>
      <w:r>
        <w:t xml:space="preserve"> </w:t>
      </w:r>
      <w:r>
        <w:rPr>
          <w:b/>
        </w:rPr>
        <w:t xml:space="preserve">2018</w:t>
      </w:r>
      <w:r>
        <w:t xml:space="preserve">. Upscaling Transpiration in Diverse Forests: Insights from a Tropical Premontane Site.</w:t>
      </w:r>
      <w:r>
        <w:t xml:space="preserve"> </w:t>
      </w:r>
      <w:r>
        <w:rPr>
          <w:i/>
        </w:rPr>
        <w:t xml:space="preserve">Ecohydrology</w:t>
      </w:r>
      <w:r>
        <w:t xml:space="preserve"> </w:t>
      </w:r>
      <w:r>
        <w:rPr>
          <w:b/>
        </w:rPr>
        <w:t xml:space="preserve">11</w:t>
      </w:r>
      <w:r>
        <w:t xml:space="preserve">: e1920.</w:t>
      </w:r>
    </w:p>
    <w:bookmarkEnd w:id="221"/>
    <w:bookmarkStart w:id="222" w:name="ref-muir_tealeaves_2019"/>
    <w:p>
      <w:pPr>
        <w:pStyle w:val="Bibliography"/>
      </w:pPr>
      <w:r>
        <w:rPr>
          <w:b w:val="0"/>
          <w:b/>
        </w:rPr>
        <w:t xml:space="preserve">Muir CD</w:t>
      </w:r>
      <w:r>
        <w:t xml:space="preserve">.</w:t>
      </w:r>
      <w:r>
        <w:t xml:space="preserve"> </w:t>
      </w:r>
      <w:r>
        <w:rPr>
          <w:b/>
        </w:rPr>
        <w:t xml:space="preserve">2019</w:t>
      </w:r>
      <w:r>
        <w:t xml:space="preserve">. Tealeaves: An R package for modelling leaf temperature using energy budgets.</w:t>
      </w:r>
      <w:r>
        <w:t xml:space="preserve"> </w:t>
      </w:r>
      <w:r>
        <w:rPr>
          <w:i/>
        </w:rPr>
        <w:t xml:space="preserve">AoB PLANTS</w:t>
      </w:r>
      <w:r>
        <w:t xml:space="preserve"> </w:t>
      </w:r>
      <w:r>
        <w:rPr>
          <w:b/>
        </w:rPr>
        <w:t xml:space="preserve">11</w:t>
      </w:r>
      <w:r>
        <w:t xml:space="preserve">.</w:t>
      </w:r>
    </w:p>
    <w:bookmarkEnd w:id="222"/>
    <w:bookmarkStart w:id="223" w:name="X907633d04839e8ce248d54c262ced10f0874dc4"/>
    <w:p>
      <w:pPr>
        <w:pStyle w:val="Bibliography"/>
      </w:pPr>
      <w:r>
        <w:rPr>
          <w:b w:val="0"/>
          <w:b/>
        </w:rPr>
        <w:t xml:space="preserve">Muller-Landau HC</w:t>
      </w:r>
      <w:r>
        <w:rPr>
          <w:b/>
        </w:rPr>
        <w:t xml:space="preserve">,</w:t>
      </w:r>
      <w:r>
        <w:rPr>
          <w:b/>
        </w:rPr>
        <w:t xml:space="preserve"> </w:t>
      </w:r>
      <w:r>
        <w:rPr>
          <w:b w:val="0"/>
          <w:b/>
        </w:rPr>
        <w:t xml:space="preserve">Condit RS</w:t>
      </w:r>
      <w:r>
        <w:rPr>
          <w:b/>
        </w:rPr>
        <w:t xml:space="preserve">,</w:t>
      </w:r>
      <w:r>
        <w:rPr>
          <w:b/>
        </w:rPr>
        <w:t xml:space="preserve"> </w:t>
      </w:r>
      <w:r>
        <w:rPr>
          <w:b w:val="0"/>
          <w:b/>
        </w:rPr>
        <w:t xml:space="preserve">Chave J</w:t>
      </w:r>
      <w:r>
        <w:rPr>
          <w:b/>
        </w:rPr>
        <w:t xml:space="preserve">,</w:t>
      </w:r>
      <w:r>
        <w:rPr>
          <w:b/>
        </w:rPr>
        <w:t xml:space="preserve"> </w:t>
      </w:r>
      <w:r>
        <w:rPr>
          <w:b w:val="0"/>
          <w:b/>
        </w:rPr>
        <w:t xml:space="preserve">Thomas SC</w:t>
      </w:r>
      <w:r>
        <w:rPr>
          <w:b/>
        </w:rPr>
        <w:t xml:space="preserve">,</w:t>
      </w:r>
      <w:r>
        <w:rPr>
          <w:b/>
        </w:rPr>
        <w:t xml:space="preserve"> </w:t>
      </w:r>
      <w:r>
        <w:rPr>
          <w:b w:val="0"/>
          <w:b/>
        </w:rPr>
        <w:t xml:space="preserve">Bohlman SA</w:t>
      </w:r>
      <w:r>
        <w:rPr>
          <w:b/>
        </w:rPr>
        <w:t xml:space="preserve">,</w:t>
      </w:r>
      <w:r>
        <w:rPr>
          <w:b/>
        </w:rPr>
        <w:t xml:space="preserve"> </w:t>
      </w:r>
      <w:r>
        <w:rPr>
          <w:b w:val="0"/>
          <w:b/>
        </w:rPr>
        <w:t xml:space="preserve">Bunyavejchewin S</w:t>
      </w:r>
      <w:r>
        <w:rPr>
          <w:b/>
        </w:rPr>
        <w:t xml:space="preserve">,</w:t>
      </w:r>
      <w:r>
        <w:rPr>
          <w:b/>
        </w:rPr>
        <w:t xml:space="preserve"> </w:t>
      </w:r>
      <w:r>
        <w:rPr>
          <w:b w:val="0"/>
          <w:b/>
        </w:rPr>
        <w:t xml:space="preserve">Davies S</w:t>
      </w:r>
      <w:r>
        <w:rPr>
          <w:b/>
        </w:rPr>
        <w:t xml:space="preserve">,</w:t>
      </w:r>
      <w:r>
        <w:rPr>
          <w:b/>
        </w:rPr>
        <w:t xml:space="preserve"> </w:t>
      </w:r>
      <w:r>
        <w:rPr>
          <w:b w:val="0"/>
          <w:b/>
        </w:rPr>
        <w:t xml:space="preserve">Foster R</w:t>
      </w:r>
      <w:r>
        <w:rPr>
          <w:b/>
        </w:rPr>
        <w:t xml:space="preserve">,</w:t>
      </w:r>
      <w:r>
        <w:rPr>
          <w:b/>
        </w:rPr>
        <w:t xml:space="preserve"> </w:t>
      </w:r>
      <w:r>
        <w:rPr>
          <w:b w:val="0"/>
          <w:b/>
        </w:rPr>
        <w:t xml:space="preserve">Gunatilleke S</w:t>
      </w:r>
      <w:r>
        <w:rPr>
          <w:b/>
        </w:rPr>
        <w:t xml:space="preserve">,</w:t>
      </w:r>
      <w:r>
        <w:rPr>
          <w:b/>
        </w:rPr>
        <w:t xml:space="preserve"> </w:t>
      </w:r>
      <w:r>
        <w:rPr>
          <w:b w:val="0"/>
          <w:b/>
        </w:rPr>
        <w:t xml:space="preserve">Gunatilleke N</w:t>
      </w:r>
      <w:r>
        <w:rPr>
          <w:b/>
        </w:rPr>
        <w:t xml:space="preserve"> </w:t>
      </w:r>
      <w:r>
        <w:rPr>
          <w:i/>
          <w:b/>
        </w:rPr>
        <w:t xml:space="preserve">et al.</w:t>
      </w:r>
      <w:r>
        <w:t xml:space="preserve"> </w:t>
      </w:r>
      <w:r>
        <w:rPr>
          <w:b/>
        </w:rPr>
        <w:t xml:space="preserve">2006</w:t>
      </w:r>
      <w:r>
        <w:t xml:space="preserve">. Testing metabolic ecology theory for allometric scaling of tree size, growth and mortality in tropical forests.</w:t>
      </w:r>
      <w:r>
        <w:t xml:space="preserve"> </w:t>
      </w:r>
      <w:r>
        <w:rPr>
          <w:i/>
        </w:rPr>
        <w:t xml:space="preserve">Ecology Letters</w:t>
      </w:r>
      <w:r>
        <w:t xml:space="preserve"> </w:t>
      </w:r>
      <w:r>
        <w:rPr>
          <w:b/>
        </w:rPr>
        <w:t xml:space="preserve">9</w:t>
      </w:r>
      <w:r>
        <w:t xml:space="preserve">: 575–588.</w:t>
      </w:r>
    </w:p>
    <w:bookmarkEnd w:id="223"/>
    <w:bookmarkStart w:id="224" w:name="X0dcb5d30ff1289cdf177dfee2573097c8566c97"/>
    <w:p>
      <w:pPr>
        <w:pStyle w:val="Bibliography"/>
      </w:pPr>
      <w:r>
        <w:rPr>
          <w:b w:val="0"/>
          <w:b/>
        </w:rPr>
        <w:t xml:space="preserve">Muller JD</w:t>
      </w:r>
      <w:r>
        <w:rPr>
          <w:b/>
        </w:rPr>
        <w:t xml:space="preserve">,</w:t>
      </w:r>
      <w:r>
        <w:rPr>
          <w:b/>
        </w:rPr>
        <w:t xml:space="preserve"> </w:t>
      </w:r>
      <w:r>
        <w:rPr>
          <w:b w:val="0"/>
          <w:b/>
        </w:rPr>
        <w:t xml:space="preserve">Rotenberg E</w:t>
      </w:r>
      <w:r>
        <w:rPr>
          <w:b/>
        </w:rPr>
        <w:t xml:space="preserve">,</w:t>
      </w:r>
      <w:r>
        <w:rPr>
          <w:b/>
        </w:rPr>
        <w:t xml:space="preserve"> </w:t>
      </w:r>
      <w:r>
        <w:rPr>
          <w:b w:val="0"/>
          <w:b/>
        </w:rPr>
        <w:t xml:space="preserve">Tatarinov F</w:t>
      </w:r>
      <w:r>
        <w:rPr>
          <w:b/>
        </w:rPr>
        <w:t xml:space="preserve">,</w:t>
      </w:r>
      <w:r>
        <w:rPr>
          <w:b/>
        </w:rPr>
        <w:t xml:space="preserve"> </w:t>
      </w:r>
      <w:r>
        <w:rPr>
          <w:b w:val="0"/>
          <w:b/>
        </w:rPr>
        <w:t xml:space="preserve">Oz I</w:t>
      </w:r>
      <w:r>
        <w:rPr>
          <w:b/>
        </w:rPr>
        <w:t xml:space="preserve">,</w:t>
      </w:r>
      <w:r>
        <w:rPr>
          <w:b/>
        </w:rPr>
        <w:t xml:space="preserve"> </w:t>
      </w:r>
      <w:r>
        <w:rPr>
          <w:b w:val="0"/>
          <w:b/>
        </w:rPr>
        <w:t xml:space="preserve">Yakir D</w:t>
      </w:r>
      <w:r>
        <w:t xml:space="preserve">.</w:t>
      </w:r>
      <w:r>
        <w:t xml:space="preserve"> </w:t>
      </w:r>
      <w:r>
        <w:rPr>
          <w:b/>
        </w:rPr>
        <w:t xml:space="preserve">2021</w:t>
      </w:r>
      <w:r>
        <w:t xml:space="preserve">. Evidence for efficient non-evaporative leaf-to-air heat dissipation in a pine forest under drought conditions.</w:t>
      </w:r>
      <w:r>
        <w:t xml:space="preserve"> </w:t>
      </w:r>
      <w:r>
        <w:rPr>
          <w:i/>
        </w:rPr>
        <w:t xml:space="preserve">bioRxiv</w:t>
      </w:r>
      <w:r>
        <w:t xml:space="preserve">: 2021.02.01.429145.</w:t>
      </w:r>
    </w:p>
    <w:bookmarkEnd w:id="224"/>
    <w:bookmarkStart w:id="225" w:name="ref-musselmanEstimationSolarDirect2013"/>
    <w:p>
      <w:pPr>
        <w:pStyle w:val="Bibliography"/>
      </w:pPr>
      <w:r>
        <w:rPr>
          <w:b w:val="0"/>
          <w:b/>
        </w:rPr>
        <w:t xml:space="preserve">Musselman KN</w:t>
      </w:r>
      <w:r>
        <w:rPr>
          <w:b/>
        </w:rPr>
        <w:t xml:space="preserve">,</w:t>
      </w:r>
      <w:r>
        <w:rPr>
          <w:b/>
        </w:rPr>
        <w:t xml:space="preserve"> </w:t>
      </w:r>
      <w:r>
        <w:rPr>
          <w:b w:val="0"/>
          <w:b/>
        </w:rPr>
        <w:t xml:space="preserve">Margulis SA</w:t>
      </w:r>
      <w:r>
        <w:rPr>
          <w:b/>
        </w:rPr>
        <w:t xml:space="preserve">,</w:t>
      </w:r>
      <w:r>
        <w:rPr>
          <w:b/>
        </w:rPr>
        <w:t xml:space="preserve"> </w:t>
      </w:r>
      <w:r>
        <w:rPr>
          <w:b w:val="0"/>
          <w:b/>
        </w:rPr>
        <w:t xml:space="preserve">Molotch NP</w:t>
      </w:r>
      <w:r>
        <w:t xml:space="preserve">.</w:t>
      </w:r>
      <w:r>
        <w:t xml:space="preserve"> </w:t>
      </w:r>
      <w:r>
        <w:rPr>
          <w:b/>
        </w:rPr>
        <w:t xml:space="preserve">2013</w:t>
      </w:r>
      <w:r>
        <w:t xml:space="preserve">. Estimation of solar direct beam transmittance of conifer canopies from airborne LiDAR.</w:t>
      </w:r>
      <w:r>
        <w:t xml:space="preserve"> </w:t>
      </w:r>
      <w:r>
        <w:rPr>
          <w:i/>
        </w:rPr>
        <w:t xml:space="preserve">Remote Sensing of Environment</w:t>
      </w:r>
      <w:r>
        <w:t xml:space="preserve"> </w:t>
      </w:r>
      <w:r>
        <w:rPr>
          <w:b/>
        </w:rPr>
        <w:t xml:space="preserve">136</w:t>
      </w:r>
      <w:r>
        <w:t xml:space="preserve">: 402–415.</w:t>
      </w:r>
    </w:p>
    <w:bookmarkEnd w:id="225"/>
    <w:bookmarkStart w:id="226" w:name="ref-nakamuraForestsTheirCanopies2017"/>
    <w:p>
      <w:pPr>
        <w:pStyle w:val="Bibliography"/>
      </w:pPr>
      <w:r>
        <w:rPr>
          <w:b w:val="0"/>
          <w:b/>
        </w:rPr>
        <w:t xml:space="preserve">Nakamura A</w:t>
      </w:r>
      <w:r>
        <w:rPr>
          <w:b/>
        </w:rPr>
        <w:t xml:space="preserve">,</w:t>
      </w:r>
      <w:r>
        <w:rPr>
          <w:b/>
        </w:rPr>
        <w:t xml:space="preserve"> </w:t>
      </w:r>
      <w:r>
        <w:rPr>
          <w:b w:val="0"/>
          <w:b/>
        </w:rPr>
        <w:t xml:space="preserve">Kitching RL</w:t>
      </w:r>
      <w:r>
        <w:rPr>
          <w:b/>
        </w:rPr>
        <w:t xml:space="preserve">,</w:t>
      </w:r>
      <w:r>
        <w:rPr>
          <w:b/>
        </w:rPr>
        <w:t xml:space="preserve"> </w:t>
      </w:r>
      <w:r>
        <w:rPr>
          <w:b w:val="0"/>
          <w:b/>
        </w:rPr>
        <w:t xml:space="preserve">Cao M</w:t>
      </w:r>
      <w:r>
        <w:rPr>
          <w:b/>
        </w:rPr>
        <w:t xml:space="preserve">,</w:t>
      </w:r>
      <w:r>
        <w:rPr>
          <w:b/>
        </w:rPr>
        <w:t xml:space="preserve"> </w:t>
      </w:r>
      <w:r>
        <w:rPr>
          <w:b w:val="0"/>
          <w:b/>
        </w:rPr>
        <w:t xml:space="preserve">Creedy TJ</w:t>
      </w:r>
      <w:r>
        <w:rPr>
          <w:b/>
        </w:rPr>
        <w:t xml:space="preserve">,</w:t>
      </w:r>
      <w:r>
        <w:rPr>
          <w:b/>
        </w:rPr>
        <w:t xml:space="preserve"> </w:t>
      </w:r>
      <w:r>
        <w:rPr>
          <w:b w:val="0"/>
          <w:b/>
        </w:rPr>
        <w:t xml:space="preserve">Fayle TM</w:t>
      </w:r>
      <w:r>
        <w:rPr>
          <w:b/>
        </w:rPr>
        <w:t xml:space="preserve">,</w:t>
      </w:r>
      <w:r>
        <w:rPr>
          <w:b/>
        </w:rPr>
        <w:t xml:space="preserve"> </w:t>
      </w:r>
      <w:r>
        <w:rPr>
          <w:b w:val="0"/>
          <w:b/>
        </w:rPr>
        <w:t xml:space="preserve">Freiberg M</w:t>
      </w:r>
      <w:r>
        <w:rPr>
          <w:b/>
        </w:rPr>
        <w:t xml:space="preserve">,</w:t>
      </w:r>
      <w:r>
        <w:rPr>
          <w:b/>
        </w:rPr>
        <w:t xml:space="preserve"> </w:t>
      </w:r>
      <w:r>
        <w:rPr>
          <w:b w:val="0"/>
          <w:b/>
        </w:rPr>
        <w:t xml:space="preserve">Hewitt CN</w:t>
      </w:r>
      <w:r>
        <w:rPr>
          <w:b/>
        </w:rPr>
        <w:t xml:space="preserve">,</w:t>
      </w:r>
      <w:r>
        <w:rPr>
          <w:b/>
        </w:rPr>
        <w:t xml:space="preserve"> </w:t>
      </w:r>
      <w:r>
        <w:rPr>
          <w:b w:val="0"/>
          <w:b/>
        </w:rPr>
        <w:t xml:space="preserve">Itioka T</w:t>
      </w:r>
      <w:r>
        <w:rPr>
          <w:b/>
        </w:rPr>
        <w:t xml:space="preserve">,</w:t>
      </w:r>
      <w:r>
        <w:rPr>
          <w:b/>
        </w:rPr>
        <w:t xml:space="preserve"> </w:t>
      </w:r>
      <w:r>
        <w:rPr>
          <w:b w:val="0"/>
          <w:b/>
        </w:rPr>
        <w:t xml:space="preserve">Koh LP</w:t>
      </w:r>
      <w:r>
        <w:rPr>
          <w:b/>
        </w:rPr>
        <w:t xml:space="preserve">,</w:t>
      </w:r>
      <w:r>
        <w:rPr>
          <w:b/>
        </w:rPr>
        <w:t xml:space="preserve"> </w:t>
      </w:r>
      <w:r>
        <w:rPr>
          <w:b w:val="0"/>
          <w:b/>
        </w:rPr>
        <w:t xml:space="preserve">Ma K</w:t>
      </w:r>
      <w:r>
        <w:rPr>
          <w:b/>
        </w:rPr>
        <w:t xml:space="preserve"> </w:t>
      </w:r>
      <w:r>
        <w:rPr>
          <w:i/>
          <w:b/>
        </w:rPr>
        <w:t xml:space="preserve">et al.</w:t>
      </w:r>
      <w:r>
        <w:t xml:space="preserve"> </w:t>
      </w:r>
      <w:r>
        <w:rPr>
          <w:b/>
        </w:rPr>
        <w:t xml:space="preserve">2017</w:t>
      </w:r>
      <w:r>
        <w:t xml:space="preserve">. Forests and Their Canopies: Achievements and Horizons in Canopy Science.</w:t>
      </w:r>
      <w:r>
        <w:t xml:space="preserve"> </w:t>
      </w:r>
      <w:r>
        <w:rPr>
          <w:i/>
        </w:rPr>
        <w:t xml:space="preserve">Trends in Ecology &amp; Evolution</w:t>
      </w:r>
      <w:r>
        <w:t xml:space="preserve"> </w:t>
      </w:r>
      <w:r>
        <w:rPr>
          <w:b/>
        </w:rPr>
        <w:t xml:space="preserve">32</w:t>
      </w:r>
      <w:r>
        <w:t xml:space="preserve">: 438–451.</w:t>
      </w:r>
    </w:p>
    <w:bookmarkEnd w:id="226"/>
    <w:bookmarkStart w:id="227" w:name="X2a62a2b24cf5d08d26d2b72f4f2d20064113475"/>
    <w:p>
      <w:pPr>
        <w:pStyle w:val="Bibliography"/>
      </w:pPr>
      <w:r>
        <w:rPr>
          <w:b w:val="0"/>
          <w:b/>
        </w:rPr>
        <w:t xml:space="preserve">Niinemets Ü</w:t>
      </w:r>
      <w:r>
        <w:t xml:space="preserve">.</w:t>
      </w:r>
      <w:r>
        <w:t xml:space="preserve"> </w:t>
      </w:r>
      <w:r>
        <w:rPr>
          <w:b/>
        </w:rPr>
        <w:t xml:space="preserve">2007</w:t>
      </w:r>
      <w:r>
        <w:t xml:space="preserve">. Photosynthesis and resource distribution through plant canopies.</w:t>
      </w:r>
      <w:r>
        <w:t xml:space="preserve"> </w:t>
      </w:r>
      <w:r>
        <w:rPr>
          <w:i/>
        </w:rPr>
        <w:t xml:space="preserve">Plant, Cell &amp; Environment</w:t>
      </w:r>
      <w:r>
        <w:t xml:space="preserve"> </w:t>
      </w:r>
      <w:r>
        <w:rPr>
          <w:b/>
        </w:rPr>
        <w:t xml:space="preserve">30</w:t>
      </w:r>
      <w:r>
        <w:t xml:space="preserve">: 1052–1071.</w:t>
      </w:r>
    </w:p>
    <w:bookmarkEnd w:id="227"/>
    <w:bookmarkStart w:id="228" w:name="ref-niinemetsResponsesForestTrees2010a"/>
    <w:p>
      <w:pPr>
        <w:pStyle w:val="Bibliography"/>
      </w:pPr>
      <w:r>
        <w:rPr>
          <w:b w:val="0"/>
          <w:b/>
        </w:rPr>
        <w:t xml:space="preserve">Niinemets Ü</w:t>
      </w:r>
      <w:r>
        <w:t xml:space="preserve">.</w:t>
      </w:r>
      <w:r>
        <w:t xml:space="preserve"> </w:t>
      </w:r>
      <w:r>
        <w:rPr>
          <w:b/>
        </w:rPr>
        <w:t xml:space="preserve">2010a</w:t>
      </w:r>
      <w:r>
        <w:t xml:space="preserve">. Responses of forest trees to single and multiple environmental stresses from seedlings to mature plants: Past stress history, stress interactions, tolerance and acclimation.</w:t>
      </w:r>
      <w:r>
        <w:t xml:space="preserve"> </w:t>
      </w:r>
      <w:r>
        <w:rPr>
          <w:i/>
        </w:rPr>
        <w:t xml:space="preserve">Forest Ecology and Management</w:t>
      </w:r>
      <w:r>
        <w:t xml:space="preserve"> </w:t>
      </w:r>
      <w:r>
        <w:rPr>
          <w:b/>
        </w:rPr>
        <w:t xml:space="preserve">260</w:t>
      </w:r>
      <w:r>
        <w:t xml:space="preserve">: 1623–1639.</w:t>
      </w:r>
    </w:p>
    <w:bookmarkEnd w:id="228"/>
    <w:bookmarkStart w:id="229" w:name="ref-niinemetsResponsesForestTrees2010"/>
    <w:p>
      <w:pPr>
        <w:pStyle w:val="Bibliography"/>
      </w:pPr>
      <w:r>
        <w:rPr>
          <w:b w:val="0"/>
          <w:b/>
        </w:rPr>
        <w:t xml:space="preserve">Niinemets Ü</w:t>
      </w:r>
      <w:r>
        <w:t xml:space="preserve">.</w:t>
      </w:r>
      <w:r>
        <w:t xml:space="preserve"> </w:t>
      </w:r>
      <w:r>
        <w:rPr>
          <w:b/>
        </w:rPr>
        <w:t xml:space="preserve">2010b</w:t>
      </w:r>
      <w:r>
        <w:t xml:space="preserve">. Responses of forest trees to single and multiple environmental stresses from seedlings to mature plants: Past stress history, stress interactions, tolerance and acclimation.</w:t>
      </w:r>
      <w:r>
        <w:t xml:space="preserve"> </w:t>
      </w:r>
      <w:r>
        <w:rPr>
          <w:i/>
        </w:rPr>
        <w:t xml:space="preserve">Forest Ecology and Management</w:t>
      </w:r>
      <w:r>
        <w:t xml:space="preserve"> </w:t>
      </w:r>
      <w:r>
        <w:rPr>
          <w:b/>
        </w:rPr>
        <w:t xml:space="preserve">260</w:t>
      </w:r>
      <w:r>
        <w:t xml:space="preserve">: 1623–1639.</w:t>
      </w:r>
    </w:p>
    <w:bookmarkEnd w:id="229"/>
    <w:bookmarkStart w:id="230" w:name="X186c85518ae09b2a4ccd6aa05cc5bb69bd91624"/>
    <w:p>
      <w:pPr>
        <w:pStyle w:val="Bibliography"/>
      </w:pPr>
      <w:r>
        <w:rPr>
          <w:b w:val="0"/>
          <w:b/>
        </w:rPr>
        <w:t xml:space="preserve">Niinemets Ü</w:t>
      </w:r>
      <w:r>
        <w:t xml:space="preserve">.</w:t>
      </w:r>
      <w:r>
        <w:t xml:space="preserve"> </w:t>
      </w:r>
      <w:r>
        <w:rPr>
          <w:b/>
        </w:rPr>
        <w:t xml:space="preserve">1998</w:t>
      </w:r>
      <w:r>
        <w:t xml:space="preserve">. Adjustment of foliage structure and function to a canopy light gradient in two co-existing deciduous trees. Variability in leaf inclination angles in relation to petiole morphology.</w:t>
      </w:r>
      <w:r>
        <w:t xml:space="preserve"> </w:t>
      </w:r>
      <w:r>
        <w:rPr>
          <w:i/>
        </w:rPr>
        <w:t xml:space="preserve">Trees</w:t>
      </w:r>
      <w:r>
        <w:t xml:space="preserve"> </w:t>
      </w:r>
      <w:r>
        <w:rPr>
          <w:b/>
        </w:rPr>
        <w:t xml:space="preserve">12</w:t>
      </w:r>
      <w:r>
        <w:t xml:space="preserve">: 446–451.</w:t>
      </w:r>
    </w:p>
    <w:bookmarkEnd w:id="230"/>
    <w:bookmarkStart w:id="231" w:name="ref-niinemetsLeafAgeDependent2016"/>
    <w:p>
      <w:pPr>
        <w:pStyle w:val="Bibliography"/>
      </w:pPr>
      <w:r>
        <w:rPr>
          <w:b w:val="0"/>
          <w:b/>
        </w:rPr>
        <w:t xml:space="preserve">Niinemets Ü</w:t>
      </w:r>
      <w:r>
        <w:t xml:space="preserve">.</w:t>
      </w:r>
      <w:r>
        <w:t xml:space="preserve"> </w:t>
      </w:r>
      <w:r>
        <w:rPr>
          <w:b/>
        </w:rPr>
        <w:t xml:space="preserve">2016</w:t>
      </w:r>
      <w:r>
        <w:t xml:space="preserve">. Leaf age dependent changes in within-canopy variation in leaf functional traits: A meta-analysis.</w:t>
      </w:r>
      <w:r>
        <w:t xml:space="preserve"> </w:t>
      </w:r>
      <w:r>
        <w:rPr>
          <w:i/>
        </w:rPr>
        <w:t xml:space="preserve">J Plant Res</w:t>
      </w:r>
      <w:r>
        <w:t xml:space="preserve"> </w:t>
      </w:r>
      <w:r>
        <w:rPr>
          <w:b/>
        </w:rPr>
        <w:t xml:space="preserve">129</w:t>
      </w:r>
      <w:r>
        <w:t xml:space="preserve">: 313–338.</w:t>
      </w:r>
    </w:p>
    <w:bookmarkEnd w:id="231"/>
    <w:bookmarkStart w:id="232" w:name="Xfd0febf23c03b23729080c56b674b637e8fc795"/>
    <w:p>
      <w:pPr>
        <w:pStyle w:val="Bibliography"/>
      </w:pPr>
      <w:r>
        <w:rPr>
          <w:b w:val="0"/>
          <w:b/>
        </w:rPr>
        <w:t xml:space="preserve">Niinemets Ü</w:t>
      </w:r>
      <w:r>
        <w:rPr>
          <w:b/>
        </w:rPr>
        <w:t xml:space="preserve">,</w:t>
      </w:r>
      <w:r>
        <w:rPr>
          <w:b/>
        </w:rPr>
        <w:t xml:space="preserve"> </w:t>
      </w:r>
      <w:r>
        <w:rPr>
          <w:b w:val="0"/>
          <w:b/>
        </w:rPr>
        <w:t xml:space="preserve">Bilger W</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1998</w:t>
      </w:r>
      <w:r>
        <w:t xml:space="preserve">. Acclimation to high irradiance in temperate deciduous trees in the field: Changes in xanthophyll cycle pool size and in photosynthetic capacity along a canopy light gradient.</w:t>
      </w:r>
      <w:r>
        <w:t xml:space="preserve"> </w:t>
      </w:r>
      <w:r>
        <w:rPr>
          <w:i/>
        </w:rPr>
        <w:t xml:space="preserve">Plant, Cell &amp; Environment</w:t>
      </w:r>
      <w:r>
        <w:t xml:space="preserve"> </w:t>
      </w:r>
      <w:r>
        <w:rPr>
          <w:b/>
        </w:rPr>
        <w:t xml:space="preserve">21</w:t>
      </w:r>
      <w:r>
        <w:t xml:space="preserve">: 1205–1218.</w:t>
      </w:r>
    </w:p>
    <w:bookmarkEnd w:id="232"/>
    <w:bookmarkStart w:id="233" w:name="X30d206372820a5cc0303cc917b97fe6ff34d628"/>
    <w:p>
      <w:pPr>
        <w:pStyle w:val="Bibliography"/>
      </w:pPr>
      <w:r>
        <w:rPr>
          <w:b w:val="0"/>
          <w:b/>
        </w:rPr>
        <w:t xml:space="preserve">Niinemets U</w:t>
      </w:r>
      <w:r>
        <w:rPr>
          <w:b/>
        </w:rPr>
        <w:t xml:space="preserve">,</w:t>
      </w:r>
      <w:r>
        <w:rPr>
          <w:b/>
        </w:rPr>
        <w:t xml:space="preserve"> </w:t>
      </w:r>
      <w:r>
        <w:rPr>
          <w:b w:val="0"/>
          <w:b/>
        </w:rPr>
        <w:t xml:space="preserve">Copolovici L</w:t>
      </w:r>
      <w:r>
        <w:rPr>
          <w:b/>
        </w:rPr>
        <w:t xml:space="preserve">,</w:t>
      </w:r>
      <w:r>
        <w:rPr>
          <w:b/>
        </w:rPr>
        <w:t xml:space="preserve"> </w:t>
      </w:r>
      <w:r>
        <w:rPr>
          <w:b w:val="0"/>
          <w:b/>
        </w:rPr>
        <w:t xml:space="preserve">Hueve K</w:t>
      </w:r>
      <w:r>
        <w:t xml:space="preserve">.</w:t>
      </w:r>
      <w:r>
        <w:t xml:space="preserve"> </w:t>
      </w:r>
      <w:r>
        <w:rPr>
          <w:b/>
        </w:rPr>
        <w:t xml:space="preserve">2010</w:t>
      </w:r>
      <w:r>
        <w:t xml:space="preserve">. High within-canopy variation in isoprene emission potentials in temperate trees: Implications for predicting canopy-scale isoprene fluxes.</w:t>
      </w:r>
      <w:r>
        <w:t xml:space="preserve"> </w:t>
      </w:r>
      <w:r>
        <w:rPr>
          <w:i/>
        </w:rPr>
        <w:t xml:space="preserve">J. Geophys. Res.-Biogeosci.</w:t>
      </w:r>
      <w:r>
        <w:t xml:space="preserve"> </w:t>
      </w:r>
      <w:r>
        <w:rPr>
          <w:b/>
        </w:rPr>
        <w:t xml:space="preserve">115</w:t>
      </w:r>
      <w:r>
        <w:t xml:space="preserve">: G04029.</w:t>
      </w:r>
    </w:p>
    <w:bookmarkEnd w:id="233"/>
    <w:bookmarkStart w:id="234" w:name="X423affbf5f39a114486130c3c82faf24f36c63c"/>
    <w:p>
      <w:pPr>
        <w:pStyle w:val="Bibliography"/>
      </w:pPr>
      <w:r>
        <w:rPr>
          <w:b w:val="0"/>
          <w:b/>
        </w:rPr>
        <w:t xml:space="preserve">Niinemets Ü</w:t>
      </w:r>
      <w:r>
        <w:rPr>
          <w:b/>
        </w:rPr>
        <w:t xml:space="preserve">,</w:t>
      </w:r>
      <w:r>
        <w:rPr>
          <w:b/>
        </w:rPr>
        <w:t xml:space="preserve"> </w:t>
      </w:r>
      <w:r>
        <w:rPr>
          <w:b w:val="0"/>
          <w:b/>
        </w:rPr>
        <w:t xml:space="preserve">Keenan TF</w:t>
      </w:r>
      <w:r>
        <w:rPr>
          <w:b/>
        </w:rPr>
        <w:t xml:space="preserve">,</w:t>
      </w:r>
      <w:r>
        <w:rPr>
          <w:b/>
        </w:rPr>
        <w:t xml:space="preserve"> </w:t>
      </w:r>
      <w:r>
        <w:rPr>
          <w:b w:val="0"/>
          <w:b/>
        </w:rPr>
        <w:t xml:space="preserve">Hallik L</w:t>
      </w:r>
      <w:r>
        <w:t xml:space="preserve">.</w:t>
      </w:r>
      <w:r>
        <w:t xml:space="preserve"> </w:t>
      </w:r>
      <w:r>
        <w:rPr>
          <w:b/>
        </w:rPr>
        <w:t xml:space="preserve">2015a</w:t>
      </w:r>
      <w:r>
        <w:t xml:space="preserve">. A worldwide analysis of within-canopy variations in leaf structural, chemical and physiological traits across plant functional types.</w:t>
      </w:r>
      <w:r>
        <w:t xml:space="preserve"> </w:t>
      </w:r>
      <w:r>
        <w:rPr>
          <w:i/>
        </w:rPr>
        <w:t xml:space="preserve">New Phytologist</w:t>
      </w:r>
      <w:r>
        <w:t xml:space="preserve"> </w:t>
      </w:r>
      <w:r>
        <w:rPr>
          <w:b/>
        </w:rPr>
        <w:t xml:space="preserve">205</w:t>
      </w:r>
      <w:r>
        <w:t xml:space="preserve">: 973–993.</w:t>
      </w:r>
    </w:p>
    <w:bookmarkEnd w:id="234"/>
    <w:bookmarkStart w:id="235" w:name="Xed73913f3beac2c1f1511e78b221184ec4e3a8d"/>
    <w:p>
      <w:pPr>
        <w:pStyle w:val="Bibliography"/>
      </w:pPr>
      <w:r>
        <w:rPr>
          <w:b w:val="0"/>
          <w:b/>
        </w:rPr>
        <w:t xml:space="preserve">Niinemets Ü</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2015b</w:t>
      </w:r>
      <w:r>
        <w:t xml:space="preserve">. Variability in Leaf Morphology and Chemical Composition as a Function of Canopy Light Environment in Coexisting Deciduous Trees.</w:t>
      </w:r>
      <w:r>
        <w:t xml:space="preserve"> </w:t>
      </w:r>
      <w:r>
        <w:rPr>
          <w:i/>
        </w:rPr>
        <w:t xml:space="preserve">International Journal of Plant Sciences</w:t>
      </w:r>
      <w:r>
        <w:t xml:space="preserve">.</w:t>
      </w:r>
    </w:p>
    <w:bookmarkEnd w:id="235"/>
    <w:bookmarkStart w:id="236" w:name="ref-niinemetsShapeLeafPhotosynthetic1999"/>
    <w:p>
      <w:pPr>
        <w:pStyle w:val="Bibliography"/>
      </w:pPr>
      <w:r>
        <w:rPr>
          <w:b w:val="0"/>
          <w:b/>
        </w:rPr>
        <w:t xml:space="preserve">Niinemets Ü</w:t>
      </w:r>
      <w:r>
        <w:rPr>
          <w:b/>
        </w:rPr>
        <w:t xml:space="preserve">,</w:t>
      </w:r>
      <w:r>
        <w:rPr>
          <w:b/>
        </w:rPr>
        <w:t xml:space="preserve"> </w:t>
      </w:r>
      <w:r>
        <w:rPr>
          <w:b w:val="0"/>
          <w:b/>
        </w:rPr>
        <w:t xml:space="preserve">Oja V</w:t>
      </w:r>
      <w:r>
        <w:rPr>
          <w:b/>
        </w:rPr>
        <w:t xml:space="preserve">,</w:t>
      </w:r>
      <w:r>
        <w:rPr>
          <w:b/>
        </w:rPr>
        <w:t xml:space="preserve"> </w:t>
      </w:r>
      <w:r>
        <w:rPr>
          <w:b w:val="0"/>
          <w:b/>
        </w:rPr>
        <w:t xml:space="preserve">Kull O</w:t>
      </w:r>
      <w:r>
        <w:t xml:space="preserve">.</w:t>
      </w:r>
      <w:r>
        <w:t xml:space="preserve"> </w:t>
      </w:r>
      <w:r>
        <w:rPr>
          <w:b/>
        </w:rPr>
        <w:t xml:space="preserve">1999</w:t>
      </w:r>
      <w:r>
        <w:t xml:space="preserve">. Shape of leaf photosynthetic electron transport versus temperature response curve is not constant along canopy light gradients in temperate deciduous trees.</w:t>
      </w:r>
      <w:r>
        <w:t xml:space="preserve"> </w:t>
      </w:r>
      <w:r>
        <w:rPr>
          <w:i/>
        </w:rPr>
        <w:t xml:space="preserve">Plant, Cell &amp; Environment</w:t>
      </w:r>
      <w:r>
        <w:t xml:space="preserve"> </w:t>
      </w:r>
      <w:r>
        <w:rPr>
          <w:b/>
        </w:rPr>
        <w:t xml:space="preserve">22</w:t>
      </w:r>
      <w:r>
        <w:t xml:space="preserve">: 1497–1513.</w:t>
      </w:r>
    </w:p>
    <w:bookmarkEnd w:id="236"/>
    <w:bookmarkStart w:id="237" w:name="ref-niinemetsCanopyGradientsLeaf2004"/>
    <w:p>
      <w:pPr>
        <w:pStyle w:val="Bibliography"/>
      </w:pPr>
      <w:r>
        <w:rPr>
          <w:b w:val="0"/>
          <w:b/>
        </w:rPr>
        <w:t xml:space="preserve">Niinemets Ü</w:t>
      </w:r>
      <w:r>
        <w:rPr>
          <w:b/>
        </w:rPr>
        <w:t xml:space="preserve">,</w:t>
      </w:r>
      <w:r>
        <w:rPr>
          <w:b/>
        </w:rPr>
        <w:t xml:space="preserve"> </w:t>
      </w:r>
      <w:r>
        <w:rPr>
          <w:b w:val="0"/>
          <w:b/>
        </w:rPr>
        <w:t xml:space="preserve">Sonninen E</w:t>
      </w:r>
      <w:r>
        <w:rPr>
          <w:b/>
        </w:rPr>
        <w:t xml:space="preserve">,</w:t>
      </w:r>
      <w:r>
        <w:rPr>
          <w:b/>
        </w:rPr>
        <w:t xml:space="preserve"> </w:t>
      </w:r>
      <w:r>
        <w:rPr>
          <w:b w:val="0"/>
          <w:b/>
        </w:rPr>
        <w:t xml:space="preserve">Tobias M</w:t>
      </w:r>
      <w:r>
        <w:t xml:space="preserve">.</w:t>
      </w:r>
      <w:r>
        <w:t xml:space="preserve"> </w:t>
      </w:r>
      <w:r>
        <w:rPr>
          <w:b/>
        </w:rPr>
        <w:t xml:space="preserve">2004</w:t>
      </w:r>
      <w:r>
        <w:t xml:space="preserve">. Canopy gradients in leaf intercellular CO2 mole fractions revisited: Interactions between leaf irradiance and water stress need consideration.</w:t>
      </w:r>
      <w:r>
        <w:t xml:space="preserve"> </w:t>
      </w:r>
      <w:r>
        <w:rPr>
          <w:i/>
        </w:rPr>
        <w:t xml:space="preserve">Plant, Cell &amp; Environment</w:t>
      </w:r>
      <w:r>
        <w:t xml:space="preserve"> </w:t>
      </w:r>
      <w:r>
        <w:rPr>
          <w:b/>
        </w:rPr>
        <w:t xml:space="preserve">27</w:t>
      </w:r>
      <w:r>
        <w:t xml:space="preserve">: 569–583.</w:t>
      </w:r>
    </w:p>
    <w:bookmarkEnd w:id="237"/>
    <w:bookmarkStart w:id="238" w:name="ref-niinemetsHowLightTemperature2015"/>
    <w:p>
      <w:pPr>
        <w:pStyle w:val="Bibliography"/>
      </w:pPr>
      <w:r>
        <w:rPr>
          <w:b w:val="0"/>
          <w:b/>
        </w:rPr>
        <w:t xml:space="preserve">Niinemets Ü</w:t>
      </w:r>
      <w:r>
        <w:rPr>
          <w:b/>
        </w:rPr>
        <w:t xml:space="preserve">,</w:t>
      </w:r>
      <w:r>
        <w:rPr>
          <w:b/>
        </w:rPr>
        <w:t xml:space="preserve"> </w:t>
      </w:r>
      <w:r>
        <w:rPr>
          <w:b w:val="0"/>
          <w:b/>
        </w:rPr>
        <w:t xml:space="preserve">Sun Z</w:t>
      </w:r>
      <w:r>
        <w:t xml:space="preserve">.</w:t>
      </w:r>
      <w:r>
        <w:t xml:space="preserve"> </w:t>
      </w:r>
      <w:r>
        <w:rPr>
          <w:b/>
        </w:rPr>
        <w:t xml:space="preserve">2015</w:t>
      </w:r>
      <w:r>
        <w:t xml:space="preserve">. How light, temperature, and measurement and growth [CO2] interactively control isoprene emission in hybrid aspen.</w:t>
      </w:r>
      <w:r>
        <w:t xml:space="preserve"> </w:t>
      </w:r>
      <w:r>
        <w:rPr>
          <w:i/>
        </w:rPr>
        <w:t xml:space="preserve">J Exp Bot</w:t>
      </w:r>
      <w:r>
        <w:t xml:space="preserve"> </w:t>
      </w:r>
      <w:r>
        <w:rPr>
          <w:b/>
        </w:rPr>
        <w:t xml:space="preserve">66</w:t>
      </w:r>
      <w:r>
        <w:t xml:space="preserve">: 841–851.</w:t>
      </w:r>
    </w:p>
    <w:bookmarkEnd w:id="238"/>
    <w:bookmarkStart w:id="239" w:name="X591d0a3681bd96fdd8728034462bc899826d770"/>
    <w:p>
      <w:pPr>
        <w:pStyle w:val="Bibliography"/>
      </w:pPr>
      <w:r>
        <w:rPr>
          <w:b w:val="0"/>
          <w:b/>
        </w:rPr>
        <w:t xml:space="preserve">Niinemets Ü</w:t>
      </w:r>
      <w:r>
        <w:rPr>
          <w:b/>
        </w:rPr>
        <w:t xml:space="preserve">,</w:t>
      </w:r>
      <w:r>
        <w:rPr>
          <w:b/>
        </w:rPr>
        <w:t xml:space="preserve"> </w:t>
      </w:r>
      <w:r>
        <w:rPr>
          <w:b w:val="0"/>
          <w:b/>
        </w:rPr>
        <w:t xml:space="preserve">Valladares F</w:t>
      </w:r>
      <w:r>
        <w:t xml:space="preserve">.</w:t>
      </w:r>
      <w:r>
        <w:t xml:space="preserve"> </w:t>
      </w:r>
      <w:r>
        <w:rPr>
          <w:b/>
        </w:rPr>
        <w:t xml:space="preserve">2004</w:t>
      </w:r>
      <w:r>
        <w:t xml:space="preserve">. Photosynthetic Acclimation to Simultaneous and Interacting Environmental Stresses Along Natural Light Gradients: Optimality and Constraints.</w:t>
      </w:r>
      <w:r>
        <w:t xml:space="preserve"> </w:t>
      </w:r>
      <w:r>
        <w:rPr>
          <w:i/>
        </w:rPr>
        <w:t xml:space="preserve">Plant Biology</w:t>
      </w:r>
      <w:r>
        <w:t xml:space="preserve"> </w:t>
      </w:r>
      <w:r>
        <w:rPr>
          <w:b/>
        </w:rPr>
        <w:t xml:space="preserve">6</w:t>
      </w:r>
      <w:r>
        <w:t xml:space="preserve">: 254–268.</w:t>
      </w:r>
    </w:p>
    <w:bookmarkEnd w:id="239"/>
    <w:bookmarkStart w:id="240" w:name="Xe321083f01c35f3ddd8a47385fe217465481b47"/>
    <w:p>
      <w:pPr>
        <w:pStyle w:val="Bibliography"/>
      </w:pPr>
      <w:r>
        <w:rPr>
          <w:b w:val="0"/>
          <w:b/>
        </w:rPr>
        <w:t xml:space="preserve">Novick KA</w:t>
      </w:r>
      <w:r>
        <w:rPr>
          <w:b/>
        </w:rPr>
        <w:t xml:space="preserve">,</w:t>
      </w:r>
      <w:r>
        <w:rPr>
          <w:b/>
        </w:rPr>
        <w:t xml:space="preserve"> </w:t>
      </w:r>
      <w:r>
        <w:rPr>
          <w:b w:val="0"/>
          <w:b/>
        </w:rPr>
        <w:t xml:space="preserve">Ficklin DL</w:t>
      </w:r>
      <w:r>
        <w:rPr>
          <w:b/>
        </w:rPr>
        <w:t xml:space="preserve">,</w:t>
      </w:r>
      <w:r>
        <w:rPr>
          <w:b/>
        </w:rPr>
        <w:t xml:space="preserve"> </w:t>
      </w:r>
      <w:r>
        <w:rPr>
          <w:b w:val="0"/>
          <w:b/>
        </w:rPr>
        <w:t xml:space="preserve">Stoy PC</w:t>
      </w:r>
      <w:r>
        <w:rPr>
          <w:b/>
        </w:rPr>
        <w:t xml:space="preserve">,</w:t>
      </w:r>
      <w:r>
        <w:rPr>
          <w:b/>
        </w:rPr>
        <w:t xml:space="preserve"> </w:t>
      </w:r>
      <w:r>
        <w:rPr>
          <w:b w:val="0"/>
          <w:b/>
        </w:rPr>
        <w:t xml:space="preserve">Williams CA</w:t>
      </w:r>
      <w:r>
        <w:rPr>
          <w:b/>
        </w:rPr>
        <w:t xml:space="preserve">,</w:t>
      </w:r>
      <w:r>
        <w:rPr>
          <w:b/>
        </w:rPr>
        <w:t xml:space="preserve"> </w:t>
      </w:r>
      <w:r>
        <w:rPr>
          <w:b w:val="0"/>
          <w:b/>
        </w:rPr>
        <w:t xml:space="preserve">Bohrer G</w:t>
      </w:r>
      <w:r>
        <w:rPr>
          <w:b/>
        </w:rPr>
        <w:t xml:space="preserve">,</w:t>
      </w:r>
      <w:r>
        <w:rPr>
          <w:b/>
        </w:rPr>
        <w:t xml:space="preserve"> </w:t>
      </w:r>
      <w:r>
        <w:rPr>
          <w:b w:val="0"/>
          <w:b/>
        </w:rPr>
        <w:t xml:space="preserve">Oishi AC</w:t>
      </w:r>
      <w:r>
        <w:rPr>
          <w:b/>
        </w:rPr>
        <w:t xml:space="preserve">,</w:t>
      </w:r>
      <w:r>
        <w:rPr>
          <w:b/>
        </w:rPr>
        <w:t xml:space="preserve"> </w:t>
      </w:r>
      <w:r>
        <w:rPr>
          <w:b w:val="0"/>
          <w:b/>
        </w:rPr>
        <w:t xml:space="preserve">Papuga SA</w:t>
      </w:r>
      <w:r>
        <w:rPr>
          <w:b/>
        </w:rPr>
        <w:t xml:space="preserve">,</w:t>
      </w:r>
      <w:r>
        <w:rPr>
          <w:b/>
        </w:rPr>
        <w:t xml:space="preserve"> </w:t>
      </w:r>
      <w:r>
        <w:rPr>
          <w:b w:val="0"/>
          <w:b/>
        </w:rPr>
        <w:t xml:space="preserve">Blanken PD</w:t>
      </w:r>
      <w:r>
        <w:rPr>
          <w:b/>
        </w:rPr>
        <w:t xml:space="preserve">,</w:t>
      </w:r>
      <w:r>
        <w:rPr>
          <w:b/>
        </w:rPr>
        <w:t xml:space="preserve"> </w:t>
      </w:r>
      <w:r>
        <w:rPr>
          <w:b w:val="0"/>
          <w:b/>
        </w:rPr>
        <w:t xml:space="preserve">Noormets A</w:t>
      </w:r>
      <w:r>
        <w:rPr>
          <w:b/>
        </w:rPr>
        <w:t xml:space="preserve">,</w:t>
      </w:r>
      <w:r>
        <w:rPr>
          <w:b/>
        </w:rPr>
        <w:t xml:space="preserve"> </w:t>
      </w:r>
      <w:r>
        <w:rPr>
          <w:b w:val="0"/>
          <w:b/>
        </w:rPr>
        <w:t xml:space="preserve">Sulman BN</w:t>
      </w:r>
      <w:r>
        <w:rPr>
          <w:b/>
        </w:rPr>
        <w:t xml:space="preserve"> </w:t>
      </w:r>
      <w:r>
        <w:rPr>
          <w:i/>
          <w:b/>
        </w:rPr>
        <w:t xml:space="preserve">et al.</w:t>
      </w:r>
      <w:r>
        <w:t xml:space="preserve"> </w:t>
      </w:r>
      <w:r>
        <w:rPr>
          <w:b/>
        </w:rPr>
        <w:t xml:space="preserve">2016</w:t>
      </w:r>
      <w:r>
        <w:t xml:space="preserve">. The increasing importance of atmospheric demand for ecosystem water and carbon fluxes.</w:t>
      </w:r>
      <w:r>
        <w:t xml:space="preserve"> </w:t>
      </w:r>
      <w:r>
        <w:rPr>
          <w:i/>
        </w:rPr>
        <w:t xml:space="preserve">Nature Climate Change</w:t>
      </w:r>
      <w:r>
        <w:t xml:space="preserve"> </w:t>
      </w:r>
      <w:r>
        <w:rPr>
          <w:b/>
        </w:rPr>
        <w:t xml:space="preserve">6</w:t>
      </w:r>
      <w:r>
        <w:t xml:space="preserve">: 1023–1027.</w:t>
      </w:r>
    </w:p>
    <w:bookmarkEnd w:id="240"/>
    <w:bookmarkStart w:id="241" w:name="ref-oishiWarmerTemperaturesReduce2018"/>
    <w:p>
      <w:pPr>
        <w:pStyle w:val="Bibliography"/>
      </w:pPr>
      <w:r>
        <w:rPr>
          <w:b w:val="0"/>
          <w:b/>
        </w:rPr>
        <w:t xml:space="preserve">Oishi AC</w:t>
      </w:r>
      <w:r>
        <w:rPr>
          <w:b/>
        </w:rPr>
        <w:t xml:space="preserve">,</w:t>
      </w:r>
      <w:r>
        <w:rPr>
          <w:b/>
        </w:rPr>
        <w:t xml:space="preserve"> </w:t>
      </w:r>
      <w:r>
        <w:rPr>
          <w:b w:val="0"/>
          <w:b/>
        </w:rPr>
        <w:t xml:space="preserve">Miniat CF</w:t>
      </w:r>
      <w:r>
        <w:rPr>
          <w:b/>
        </w:rPr>
        <w:t xml:space="preserve">,</w:t>
      </w:r>
      <w:r>
        <w:rPr>
          <w:b/>
        </w:rPr>
        <w:t xml:space="preserve"> </w:t>
      </w:r>
      <w:r>
        <w:rPr>
          <w:b w:val="0"/>
          <w:b/>
        </w:rPr>
        <w:t xml:space="preserve">Novick KA</w:t>
      </w:r>
      <w:r>
        <w:rPr>
          <w:b/>
        </w:rPr>
        <w:t xml:space="preserve">,</w:t>
      </w:r>
      <w:r>
        <w:rPr>
          <w:b/>
        </w:rPr>
        <w:t xml:space="preserve"> </w:t>
      </w:r>
      <w:r>
        <w:rPr>
          <w:b w:val="0"/>
          <w:b/>
        </w:rPr>
        <w:t xml:space="preserve">Brantley ST</w:t>
      </w:r>
      <w:r>
        <w:rPr>
          <w:b/>
        </w:rPr>
        <w:t xml:space="preserve">,</w:t>
      </w:r>
      <w:r>
        <w:rPr>
          <w:b/>
        </w:rPr>
        <w:t xml:space="preserve"> </w:t>
      </w:r>
      <w:r>
        <w:rPr>
          <w:b w:val="0"/>
          <w:b/>
        </w:rPr>
        <w:t xml:space="preserve">Vose JM</w:t>
      </w:r>
      <w:r>
        <w:rPr>
          <w:b/>
        </w:rPr>
        <w:t xml:space="preserve">,</w:t>
      </w:r>
      <w:r>
        <w:rPr>
          <w:b/>
        </w:rPr>
        <w:t xml:space="preserve"> </w:t>
      </w:r>
      <w:r>
        <w:rPr>
          <w:b w:val="0"/>
          <w:b/>
        </w:rPr>
        <w:t xml:space="preserve">Walker JT</w:t>
      </w:r>
      <w:r>
        <w:t xml:space="preserve">.</w:t>
      </w:r>
      <w:r>
        <w:t xml:space="preserve"> </w:t>
      </w:r>
      <w:r>
        <w:rPr>
          <w:b/>
        </w:rPr>
        <w:t xml:space="preserve">2018</w:t>
      </w:r>
      <w:r>
        <w:t xml:space="preserve">. Warmer temperatures reduce net carbon uptake, but do not affect water use, in a mature southern Appalachian forest.</w:t>
      </w:r>
      <w:r>
        <w:t xml:space="preserve"> </w:t>
      </w:r>
      <w:r>
        <w:rPr>
          <w:i/>
        </w:rPr>
        <w:t xml:space="preserve">Agricultural and Forest Meteorology</w:t>
      </w:r>
      <w:r>
        <w:t xml:space="preserve"> </w:t>
      </w:r>
      <w:r>
        <w:rPr>
          <w:b/>
        </w:rPr>
        <w:t xml:space="preserve">252</w:t>
      </w:r>
      <w:r>
        <w:t xml:space="preserve">: 269–282.</w:t>
      </w:r>
    </w:p>
    <w:bookmarkEnd w:id="241"/>
    <w:bookmarkStart w:id="242" w:name="ref-oldhamHydrostaticGradientNot2010"/>
    <w:p>
      <w:pPr>
        <w:pStyle w:val="Bibliography"/>
      </w:pPr>
      <w:r>
        <w:rPr>
          <w:b w:val="0"/>
          <w:b/>
        </w:rPr>
        <w:t xml:space="preserve">Oldham AR</w:t>
      </w:r>
      <w:r>
        <w:rPr>
          <w:b/>
        </w:rPr>
        <w:t xml:space="preserve">,</w:t>
      </w:r>
      <w:r>
        <w:rPr>
          <w:b/>
        </w:rPr>
        <w:t xml:space="preserve"> </w:t>
      </w:r>
      <w:r>
        <w:rPr>
          <w:b w:val="0"/>
          <w:b/>
        </w:rPr>
        <w:t xml:space="preserve">Sillett SC</w:t>
      </w:r>
      <w:r>
        <w:rPr>
          <w:b/>
        </w:rPr>
        <w:t xml:space="preserve">,</w:t>
      </w:r>
      <w:r>
        <w:rPr>
          <w:b/>
        </w:rPr>
        <w:t xml:space="preserve"> </w:t>
      </w:r>
      <w:r>
        <w:rPr>
          <w:b w:val="0"/>
          <w:b/>
        </w:rPr>
        <w:t xml:space="preserve">Tomescu AMF</w:t>
      </w:r>
      <w:r>
        <w:rPr>
          <w:b/>
        </w:rPr>
        <w:t xml:space="preserve">,</w:t>
      </w:r>
      <w:r>
        <w:rPr>
          <w:b/>
        </w:rPr>
        <w:t xml:space="preserve"> </w:t>
      </w:r>
      <w:r>
        <w:rPr>
          <w:b w:val="0"/>
          <w:b/>
        </w:rPr>
        <w:t xml:space="preserve">Koch GW</w:t>
      </w:r>
      <w:r>
        <w:t xml:space="preserve">.</w:t>
      </w:r>
      <w:r>
        <w:t xml:space="preserve"> </w:t>
      </w:r>
      <w:r>
        <w:rPr>
          <w:b/>
        </w:rPr>
        <w:t xml:space="preserve">2010</w:t>
      </w:r>
      <w:r>
        <w:t xml:space="preserve">. The hydrostatic gradient, not light availability, drives height-related variation in Sequoia sempervirens (Cupressaceae) leaf anatomy.</w:t>
      </w:r>
      <w:r>
        <w:t xml:space="preserve"> </w:t>
      </w:r>
      <w:r>
        <w:rPr>
          <w:i/>
        </w:rPr>
        <w:t xml:space="preserve">American Journal of Botany</w:t>
      </w:r>
      <w:r>
        <w:t xml:space="preserve"> </w:t>
      </w:r>
      <w:r>
        <w:rPr>
          <w:b/>
        </w:rPr>
        <w:t xml:space="preserve">97</w:t>
      </w:r>
      <w:r>
        <w:t xml:space="preserve">: 1087–1097.</w:t>
      </w:r>
    </w:p>
    <w:bookmarkEnd w:id="242"/>
    <w:bookmarkStart w:id="243" w:name="ref-olsonPlantHeightHydraulic2018"/>
    <w:p>
      <w:pPr>
        <w:pStyle w:val="Bibliography"/>
      </w:pPr>
      <w:r>
        <w:rPr>
          <w:b w:val="0"/>
          <w:b/>
        </w:rPr>
        <w:t xml:space="preserve">Olson ME</w:t>
      </w:r>
      <w:r>
        <w:rPr>
          <w:b/>
        </w:rPr>
        <w:t xml:space="preserve">,</w:t>
      </w:r>
      <w:r>
        <w:rPr>
          <w:b/>
        </w:rPr>
        <w:t xml:space="preserve"> </w:t>
      </w:r>
      <w:r>
        <w:rPr>
          <w:b w:val="0"/>
          <w:b/>
        </w:rPr>
        <w:t xml:space="preserve">Soriano D</w:t>
      </w:r>
      <w:r>
        <w:rPr>
          <w:b/>
        </w:rPr>
        <w:t xml:space="preserve">,</w:t>
      </w:r>
      <w:r>
        <w:rPr>
          <w:b/>
        </w:rPr>
        <w:t xml:space="preserve"> </w:t>
      </w:r>
      <w:r>
        <w:rPr>
          <w:b w:val="0"/>
          <w:b/>
        </w:rPr>
        <w:t xml:space="preserve">Rosell JA</w:t>
      </w:r>
      <w:r>
        <w:rPr>
          <w:b/>
        </w:rPr>
        <w:t xml:space="preserve">,</w:t>
      </w:r>
      <w:r>
        <w:rPr>
          <w:b/>
        </w:rPr>
        <w:t xml:space="preserve"> </w:t>
      </w:r>
      <w:r>
        <w:rPr>
          <w:b w:val="0"/>
          <w:b/>
        </w:rPr>
        <w:t xml:space="preserve">Anfodillo T</w:t>
      </w:r>
      <w:r>
        <w:rPr>
          <w:b/>
        </w:rPr>
        <w:t xml:space="preserve">,</w:t>
      </w:r>
      <w:r>
        <w:rPr>
          <w:b/>
        </w:rPr>
        <w:t xml:space="preserve"> </w:t>
      </w:r>
      <w:r>
        <w:rPr>
          <w:b w:val="0"/>
          <w:b/>
        </w:rPr>
        <w:t xml:space="preserve">Donoghue MJ</w:t>
      </w:r>
      <w:r>
        <w:rPr>
          <w:b/>
        </w:rPr>
        <w:t xml:space="preserve">,</w:t>
      </w:r>
      <w:r>
        <w:rPr>
          <w:b/>
        </w:rPr>
        <w:t xml:space="preserve"> </w:t>
      </w:r>
      <w:r>
        <w:rPr>
          <w:b w:val="0"/>
          <w:b/>
        </w:rPr>
        <w:t xml:space="preserve">Edwards EJ</w:t>
      </w:r>
      <w:r>
        <w:rPr>
          <w:b/>
        </w:rPr>
        <w:t xml:space="preserve">,</w:t>
      </w:r>
      <w:r>
        <w:rPr>
          <w:b/>
        </w:rPr>
        <w:t xml:space="preserve"> </w:t>
      </w:r>
      <w:r>
        <w:rPr>
          <w:b w:val="0"/>
          <w:b/>
        </w:rPr>
        <w:t xml:space="preserve">León-Gómez C</w:t>
      </w:r>
      <w:r>
        <w:rPr>
          <w:b/>
        </w:rPr>
        <w:t xml:space="preserve">,</w:t>
      </w:r>
      <w:r>
        <w:rPr>
          <w:b/>
        </w:rPr>
        <w:t xml:space="preserve"> </w:t>
      </w:r>
      <w:r>
        <w:rPr>
          <w:b w:val="0"/>
          <w:b/>
        </w:rPr>
        <w:t xml:space="preserve">Dawson T</w:t>
      </w:r>
      <w:r>
        <w:rPr>
          <w:b/>
        </w:rPr>
        <w:t xml:space="preserve">,</w:t>
      </w:r>
      <w:r>
        <w:rPr>
          <w:b/>
        </w:rPr>
        <w:t xml:space="preserve"> </w:t>
      </w:r>
      <w:r>
        <w:rPr>
          <w:b w:val="0"/>
          <w:b/>
        </w:rPr>
        <w:t xml:space="preserve">Martínez JJC</w:t>
      </w:r>
      <w:r>
        <w:rPr>
          <w:b/>
        </w:rPr>
        <w:t xml:space="preserve">,</w:t>
      </w:r>
      <w:r>
        <w:rPr>
          <w:b/>
        </w:rPr>
        <w:t xml:space="preserve"> </w:t>
      </w:r>
      <w:r>
        <w:rPr>
          <w:b w:val="0"/>
          <w:b/>
        </w:rPr>
        <w:t xml:space="preserve">Castorena M</w:t>
      </w:r>
      <w:r>
        <w:rPr>
          <w:b/>
        </w:rPr>
        <w:t xml:space="preserve"> </w:t>
      </w:r>
      <w:r>
        <w:rPr>
          <w:i/>
          <w:b/>
        </w:rPr>
        <w:t xml:space="preserve">et al.</w:t>
      </w:r>
      <w:r>
        <w:t xml:space="preserve"> </w:t>
      </w:r>
      <w:r>
        <w:rPr>
          <w:b/>
        </w:rPr>
        <w:t xml:space="preserve">2018</w:t>
      </w:r>
      <w:r>
        <w:t xml:space="preserve">. Plant height and hydraulic vulnerability to drought and cold.</w:t>
      </w:r>
      <w:r>
        <w:t xml:space="preserve"> </w:t>
      </w:r>
      <w:r>
        <w:rPr>
          <w:i/>
        </w:rPr>
        <w:t xml:space="preserve">PNAS</w:t>
      </w:r>
      <w:r>
        <w:t xml:space="preserve"> </w:t>
      </w:r>
      <w:r>
        <w:rPr>
          <w:b/>
        </w:rPr>
        <w:t xml:space="preserve">115</w:t>
      </w:r>
      <w:r>
        <w:t xml:space="preserve">: 7551–7556.</w:t>
      </w:r>
    </w:p>
    <w:bookmarkEnd w:id="243"/>
    <w:bookmarkStart w:id="244" w:name="ref-osullivanThermalLimitsLeaf2017"/>
    <w:p>
      <w:pPr>
        <w:pStyle w:val="Bibliography"/>
      </w:pPr>
      <w:r>
        <w:rPr>
          <w:b w:val="0"/>
          <w:b/>
        </w:rPr>
        <w:t xml:space="preserve">O’Sullivan OS</w:t>
      </w:r>
      <w:r>
        <w:rPr>
          <w:b/>
        </w:rPr>
        <w:t xml:space="preserve">,</w:t>
      </w:r>
      <w:r>
        <w:rPr>
          <w:b/>
        </w:rPr>
        <w:t xml:space="preserve"> </w:t>
      </w:r>
      <w:r>
        <w:rPr>
          <w:b w:val="0"/>
          <w:b/>
        </w:rPr>
        <w:t xml:space="preserve">Heskel MA</w:t>
      </w:r>
      <w:r>
        <w:rPr>
          <w:b/>
        </w:rPr>
        <w:t xml:space="preserve">,</w:t>
      </w:r>
      <w:r>
        <w:rPr>
          <w:b/>
        </w:rPr>
        <w:t xml:space="preserve"> </w:t>
      </w:r>
      <w:r>
        <w:rPr>
          <w:b w:val="0"/>
          <w:b/>
        </w:rPr>
        <w:t xml:space="preserve">Reich PB</w:t>
      </w:r>
      <w:r>
        <w:rPr>
          <w:b/>
        </w:rPr>
        <w:t xml:space="preserve">,</w:t>
      </w:r>
      <w:r>
        <w:rPr>
          <w:b/>
        </w:rPr>
        <w:t xml:space="preserve"> </w:t>
      </w:r>
      <w:r>
        <w:rPr>
          <w:b w:val="0"/>
          <w:b/>
        </w:rPr>
        <w:t xml:space="preserve">Tjoelker MG</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Penillard A</w:t>
      </w:r>
      <w:r>
        <w:rPr>
          <w:b/>
        </w:rPr>
        <w:t xml:space="preserve">,</w:t>
      </w:r>
      <w:r>
        <w:rPr>
          <w:b/>
        </w:rPr>
        <w:t xml:space="preserve"> </w:t>
      </w:r>
      <w:r>
        <w:rPr>
          <w:b w:val="0"/>
          <w:b/>
        </w:rPr>
        <w:t xml:space="preserve">Zhu L</w:t>
      </w:r>
      <w:r>
        <w:rPr>
          <w:b/>
        </w:rPr>
        <w:t xml:space="preserve">,</w:t>
      </w:r>
      <w:r>
        <w:rPr>
          <w:b/>
        </w:rPr>
        <w:t xml:space="preserve"> </w:t>
      </w:r>
      <w:r>
        <w:rPr>
          <w:b w:val="0"/>
          <w:b/>
        </w:rPr>
        <w:t xml:space="preserve">Egerton JJG</w:t>
      </w:r>
      <w:r>
        <w:rPr>
          <w:b/>
        </w:rPr>
        <w:t xml:space="preserve">,</w:t>
      </w:r>
      <w:r>
        <w:rPr>
          <w:b/>
        </w:rPr>
        <w:t xml:space="preserve"> </w:t>
      </w:r>
      <w:r>
        <w:rPr>
          <w:b w:val="0"/>
          <w:b/>
        </w:rPr>
        <w:t xml:space="preserve">Bloomfield KJ</w:t>
      </w:r>
      <w:r>
        <w:rPr>
          <w:b/>
        </w:rPr>
        <w:t xml:space="preserve">,</w:t>
      </w:r>
      <w:r>
        <w:rPr>
          <w:b/>
        </w:rPr>
        <w:t xml:space="preserve"> </w:t>
      </w:r>
      <w:r>
        <w:rPr>
          <w:b w:val="0"/>
          <w:b/>
        </w:rPr>
        <w:t xml:space="preserve">Creek D</w:t>
      </w:r>
      <w:r>
        <w:rPr>
          <w:b/>
        </w:rPr>
        <w:t xml:space="preserve"> </w:t>
      </w:r>
      <w:r>
        <w:rPr>
          <w:i/>
          <w:b/>
        </w:rPr>
        <w:t xml:space="preserve">et al.</w:t>
      </w:r>
      <w:r>
        <w:t xml:space="preserve"> </w:t>
      </w:r>
      <w:r>
        <w:rPr>
          <w:b/>
        </w:rPr>
        <w:t xml:space="preserve">2017</w:t>
      </w:r>
      <w:r>
        <w:t xml:space="preserve">. Thermal limits of leaf metabolism across biomes.</w:t>
      </w:r>
      <w:r>
        <w:t xml:space="preserve"> </w:t>
      </w:r>
      <w:r>
        <w:rPr>
          <w:i/>
        </w:rPr>
        <w:t xml:space="preserve">Global Change Biology</w:t>
      </w:r>
      <w:r>
        <w:t xml:space="preserve"> </w:t>
      </w:r>
      <w:r>
        <w:rPr>
          <w:b/>
        </w:rPr>
        <w:t xml:space="preserve">23</w:t>
      </w:r>
      <w:r>
        <w:t xml:space="preserve">: 209–223.</w:t>
      </w:r>
    </w:p>
    <w:bookmarkEnd w:id="244"/>
    <w:bookmarkStart w:id="245" w:name="X5349a2a590687dae1d302b9d843e94191f30bb0"/>
    <w:p>
      <w:pPr>
        <w:pStyle w:val="Bibliography"/>
      </w:pPr>
      <w:r>
        <w:rPr>
          <w:b w:val="0"/>
          <w:b/>
        </w:rPr>
        <w:t xml:space="preserve">Ozanne CMP</w:t>
      </w:r>
      <w:r>
        <w:rPr>
          <w:b/>
        </w:rPr>
        <w:t xml:space="preserve">,</w:t>
      </w:r>
      <w:r>
        <w:rPr>
          <w:b/>
        </w:rPr>
        <w:t xml:space="preserve"> </w:t>
      </w:r>
      <w:r>
        <w:rPr>
          <w:b w:val="0"/>
          <w:b/>
        </w:rPr>
        <w:t xml:space="preserve">Anhuf D</w:t>
      </w:r>
      <w:r>
        <w:rPr>
          <w:b/>
        </w:rPr>
        <w:t xml:space="preserve">,</w:t>
      </w:r>
      <w:r>
        <w:rPr>
          <w:b/>
        </w:rPr>
        <w:t xml:space="preserve"> </w:t>
      </w:r>
      <w:r>
        <w:rPr>
          <w:b w:val="0"/>
          <w:b/>
        </w:rPr>
        <w:t xml:space="preserve">Boulter SL</w:t>
      </w:r>
      <w:r>
        <w:rPr>
          <w:b/>
        </w:rPr>
        <w:t xml:space="preserve">,</w:t>
      </w:r>
      <w:r>
        <w:rPr>
          <w:b/>
        </w:rPr>
        <w:t xml:space="preserve"> </w:t>
      </w:r>
      <w:r>
        <w:rPr>
          <w:b w:val="0"/>
          <w:b/>
        </w:rPr>
        <w:t xml:space="preserve">Keller M</w:t>
      </w:r>
      <w:r>
        <w:rPr>
          <w:b/>
        </w:rPr>
        <w:t xml:space="preserve">,</w:t>
      </w:r>
      <w:r>
        <w:rPr>
          <w:b/>
        </w:rPr>
        <w:t xml:space="preserve"> </w:t>
      </w:r>
      <w:r>
        <w:rPr>
          <w:b w:val="0"/>
          <w:b/>
        </w:rPr>
        <w:t xml:space="preserve">Kitching RL</w:t>
      </w:r>
      <w:r>
        <w:rPr>
          <w:b/>
        </w:rPr>
        <w:t xml:space="preserve">,</w:t>
      </w:r>
      <w:r>
        <w:rPr>
          <w:b/>
        </w:rPr>
        <w:t xml:space="preserve"> </w:t>
      </w:r>
      <w:r>
        <w:rPr>
          <w:b w:val="0"/>
          <w:b/>
        </w:rPr>
        <w:t xml:space="preserve">Körner C</w:t>
      </w:r>
      <w:r>
        <w:rPr>
          <w:b/>
        </w:rPr>
        <w:t xml:space="preserve">,</w:t>
      </w:r>
      <w:r>
        <w:rPr>
          <w:b/>
        </w:rPr>
        <w:t xml:space="preserve"> </w:t>
      </w:r>
      <w:r>
        <w:rPr>
          <w:b w:val="0"/>
          <w:b/>
        </w:rPr>
        <w:t xml:space="preserve">Meinzer FC</w:t>
      </w:r>
      <w:r>
        <w:rPr>
          <w:b/>
        </w:rPr>
        <w:t xml:space="preserve">,</w:t>
      </w:r>
      <w:r>
        <w:rPr>
          <w:b/>
        </w:rPr>
        <w:t xml:space="preserve"> </w:t>
      </w:r>
      <w:r>
        <w:rPr>
          <w:b w:val="0"/>
          <w:b/>
        </w:rPr>
        <w:t xml:space="preserve">Mitchell AW</w:t>
      </w:r>
      <w:r>
        <w:rPr>
          <w:b/>
        </w:rPr>
        <w:t xml:space="preserve">,</w:t>
      </w:r>
      <w:r>
        <w:rPr>
          <w:b/>
        </w:rPr>
        <w:t xml:space="preserve"> </w:t>
      </w:r>
      <w:r>
        <w:rPr>
          <w:b w:val="0"/>
          <w:b/>
        </w:rPr>
        <w:t xml:space="preserve">Nakashizuka T</w:t>
      </w:r>
      <w:r>
        <w:rPr>
          <w:b/>
        </w:rPr>
        <w:t xml:space="preserve">,</w:t>
      </w:r>
      <w:r>
        <w:rPr>
          <w:b/>
        </w:rPr>
        <w:t xml:space="preserve"> </w:t>
      </w:r>
      <w:r>
        <w:rPr>
          <w:b w:val="0"/>
          <w:b/>
        </w:rPr>
        <w:t xml:space="preserve">Dias PLS</w:t>
      </w:r>
      <w:r>
        <w:rPr>
          <w:b/>
        </w:rPr>
        <w:t xml:space="preserve"> </w:t>
      </w:r>
      <w:r>
        <w:rPr>
          <w:i/>
          <w:b/>
        </w:rPr>
        <w:t xml:space="preserve">et al.</w:t>
      </w:r>
      <w:r>
        <w:t xml:space="preserve"> </w:t>
      </w:r>
      <w:r>
        <w:rPr>
          <w:b/>
        </w:rPr>
        <w:t xml:space="preserve">2003</w:t>
      </w:r>
      <w:r>
        <w:t xml:space="preserve">. Biodiversity Meets the Atmosphere: A Global View of Forest Canopies.</w:t>
      </w:r>
      <w:r>
        <w:t xml:space="preserve"> </w:t>
      </w:r>
      <w:r>
        <w:rPr>
          <w:i/>
        </w:rPr>
        <w:t xml:space="preserve">Science</w:t>
      </w:r>
      <w:r>
        <w:t xml:space="preserve"> </w:t>
      </w:r>
      <w:r>
        <w:rPr>
          <w:b/>
        </w:rPr>
        <w:t xml:space="preserve">301</w:t>
      </w:r>
      <w:r>
        <w:t xml:space="preserve">: 183–186.</w:t>
      </w:r>
    </w:p>
    <w:bookmarkEnd w:id="245"/>
    <w:bookmarkStart w:id="246" w:name="X52f4896d88c935483be9f5e77d74ba89b4f43b9"/>
    <w:p>
      <w:pPr>
        <w:pStyle w:val="Bibliography"/>
      </w:pPr>
      <w:r>
        <w:rPr>
          <w:b w:val="0"/>
          <w:b/>
        </w:rPr>
        <w:t xml:space="preserve">Panditharathna PAKAK</w:t>
      </w:r>
      <w:r>
        <w:rPr>
          <w:b/>
        </w:rPr>
        <w:t xml:space="preserve">,</w:t>
      </w:r>
      <w:r>
        <w:rPr>
          <w:b/>
        </w:rPr>
        <w:t xml:space="preserve"> </w:t>
      </w:r>
      <w:r>
        <w:rPr>
          <w:b w:val="0"/>
          <w:b/>
        </w:rPr>
        <w:t xml:space="preserve">Singhakumara BMP</w:t>
      </w:r>
      <w:r>
        <w:rPr>
          <w:b/>
        </w:rPr>
        <w:t xml:space="preserve">,</w:t>
      </w:r>
      <w:r>
        <w:rPr>
          <w:b/>
        </w:rPr>
        <w:t xml:space="preserve"> </w:t>
      </w:r>
      <w:r>
        <w:rPr>
          <w:b w:val="0"/>
          <w:b/>
        </w:rPr>
        <w:t xml:space="preserve">Griscom HP</w:t>
      </w:r>
      <w:r>
        <w:rPr>
          <w:b/>
        </w:rPr>
        <w:t xml:space="preserve">,</w:t>
      </w:r>
      <w:r>
        <w:rPr>
          <w:b/>
        </w:rPr>
        <w:t xml:space="preserve"> </w:t>
      </w:r>
      <w:r>
        <w:rPr>
          <w:b w:val="0"/>
          <w:b/>
        </w:rPr>
        <w:t xml:space="preserve">Ashton MS</w:t>
      </w:r>
      <w:r>
        <w:t xml:space="preserve">.</w:t>
      </w:r>
      <w:r>
        <w:t xml:space="preserve"> </w:t>
      </w:r>
      <w:r>
        <w:rPr>
          <w:b/>
        </w:rPr>
        <w:t xml:space="preserve">2008</w:t>
      </w:r>
      <w:r>
        <w:t xml:space="preserve">. Change in leaf structure in relation to crown position and size class for tree species within a Sri Lankan tropical rain forest.</w:t>
      </w:r>
      <w:r>
        <w:t xml:space="preserve"> </w:t>
      </w:r>
      <w:r>
        <w:rPr>
          <w:i/>
        </w:rPr>
        <w:t xml:space="preserve">Botany</w:t>
      </w:r>
      <w:r>
        <w:t xml:space="preserve"> </w:t>
      </w:r>
      <w:r>
        <w:rPr>
          <w:b/>
        </w:rPr>
        <w:t xml:space="preserve">86</w:t>
      </w:r>
      <w:r>
        <w:t xml:space="preserve">: 633–640.</w:t>
      </w:r>
    </w:p>
    <w:bookmarkEnd w:id="246"/>
    <w:bookmarkStart w:id="247" w:name="X4d2953009f091dbd10cf581df3453e1bbdedf64"/>
    <w:p>
      <w:pPr>
        <w:pStyle w:val="Bibliography"/>
      </w:pPr>
      <w:r>
        <w:rPr>
          <w:b w:val="0"/>
          <w:b/>
        </w:rPr>
        <w:t xml:space="preserve">Parker GG</w:t>
      </w:r>
      <w:r>
        <w:rPr>
          <w:b/>
        </w:rPr>
        <w:t xml:space="preserve">,</w:t>
      </w:r>
      <w:r>
        <w:rPr>
          <w:b/>
        </w:rPr>
        <w:t xml:space="preserve"> </w:t>
      </w:r>
      <w:r>
        <w:rPr>
          <w:b w:val="0"/>
          <w:b/>
        </w:rPr>
        <w:t xml:space="preserve">Fitzjarrald DR</w:t>
      </w:r>
      <w:r>
        <w:rPr>
          <w:b/>
        </w:rPr>
        <w:t xml:space="preserve">,</w:t>
      </w:r>
      <w:r>
        <w:rPr>
          <w:b/>
        </w:rPr>
        <w:t xml:space="preserve"> </w:t>
      </w:r>
      <w:r>
        <w:rPr>
          <w:b w:val="0"/>
          <w:b/>
        </w:rPr>
        <w:t xml:space="preserve">Gonçalves Sampaio IC</w:t>
      </w:r>
      <w:r>
        <w:t xml:space="preserve">.</w:t>
      </w:r>
      <w:r>
        <w:t xml:space="preserve"> </w:t>
      </w:r>
      <w:r>
        <w:rPr>
          <w:b/>
        </w:rPr>
        <w:t xml:space="preserve">2019</w:t>
      </w:r>
      <w:r>
        <w:t xml:space="preserve">. Consequences of environmental heterogeneity for the photosynthetic light environment of a tropical forest.</w:t>
      </w:r>
      <w:r>
        <w:t xml:space="preserve"> </w:t>
      </w:r>
      <w:r>
        <w:rPr>
          <w:i/>
        </w:rPr>
        <w:t xml:space="preserve">Agricultural and Forest Meteorology</w:t>
      </w:r>
      <w:r>
        <w:t xml:space="preserve"> </w:t>
      </w:r>
      <w:r>
        <w:rPr>
          <w:b/>
        </w:rPr>
        <w:t xml:space="preserve">278</w:t>
      </w:r>
      <w:r>
        <w:t xml:space="preserve">: 107661.</w:t>
      </w:r>
    </w:p>
    <w:bookmarkEnd w:id="247"/>
    <w:bookmarkStart w:id="248" w:name="ref-parkerVerticalProfileCanopy1989"/>
    <w:p>
      <w:pPr>
        <w:pStyle w:val="Bibliography"/>
      </w:pPr>
      <w:r>
        <w:rPr>
          <w:b w:val="0"/>
          <w:b/>
        </w:rPr>
        <w:t xml:space="preserve">Parker GG</w:t>
      </w:r>
      <w:r>
        <w:rPr>
          <w:b/>
        </w:rPr>
        <w:t xml:space="preserve">,</w:t>
      </w:r>
      <w:r>
        <w:rPr>
          <w:b/>
        </w:rPr>
        <w:t xml:space="preserve"> </w:t>
      </w:r>
      <w:r>
        <w:rPr>
          <w:b w:val="0"/>
          <w:b/>
        </w:rPr>
        <w:t xml:space="preserve">O’Neill JP</w:t>
      </w:r>
      <w:r>
        <w:rPr>
          <w:b/>
        </w:rPr>
        <w:t xml:space="preserve">,</w:t>
      </w:r>
      <w:r>
        <w:rPr>
          <w:b/>
        </w:rPr>
        <w:t xml:space="preserve"> </w:t>
      </w:r>
      <w:r>
        <w:rPr>
          <w:b w:val="0"/>
          <w:b/>
        </w:rPr>
        <w:t xml:space="preserve">work(s): DHR</w:t>
      </w:r>
      <w:r>
        <w:t xml:space="preserve">.</w:t>
      </w:r>
      <w:r>
        <w:t xml:space="preserve"> </w:t>
      </w:r>
      <w:r>
        <w:rPr>
          <w:b/>
        </w:rPr>
        <w:t xml:space="preserve">1989</w:t>
      </w:r>
      <w:r>
        <w:t xml:space="preserve">. Vertical Profile and Canopy Organization in a Mixed Deciduous Forest.</w:t>
      </w:r>
      <w:r>
        <w:t xml:space="preserve"> </w:t>
      </w:r>
      <w:r>
        <w:rPr>
          <w:i/>
        </w:rPr>
        <w:t xml:space="preserve">Vegetatio</w:t>
      </w:r>
      <w:r>
        <w:t xml:space="preserve"> </w:t>
      </w:r>
      <w:r>
        <w:rPr>
          <w:b/>
        </w:rPr>
        <w:t xml:space="preserve">85</w:t>
      </w:r>
      <w:r>
        <w:t xml:space="preserve">: 1–11.</w:t>
      </w:r>
    </w:p>
    <w:bookmarkEnd w:id="248"/>
    <w:bookmarkStart w:id="249" w:name="ref-parkerStructuralPhenologyLeaf2004"/>
    <w:p>
      <w:pPr>
        <w:pStyle w:val="Bibliography"/>
      </w:pPr>
      <w:r>
        <w:rPr>
          <w:b w:val="0"/>
          <w:b/>
        </w:rPr>
        <w:t xml:space="preserve">Parker GG</w:t>
      </w:r>
      <w:r>
        <w:rPr>
          <w:b/>
        </w:rPr>
        <w:t xml:space="preserve">,</w:t>
      </w:r>
      <w:r>
        <w:rPr>
          <w:b/>
        </w:rPr>
        <w:t xml:space="preserve"> </w:t>
      </w:r>
      <w:r>
        <w:rPr>
          <w:b w:val="0"/>
          <w:b/>
        </w:rPr>
        <w:t xml:space="preserve">Tibbs DJ</w:t>
      </w:r>
      <w:r>
        <w:t xml:space="preserve">.</w:t>
      </w:r>
      <w:r>
        <w:t xml:space="preserve"> </w:t>
      </w:r>
      <w:r>
        <w:rPr>
          <w:b/>
        </w:rPr>
        <w:t xml:space="preserve">2004</w:t>
      </w:r>
      <w:r>
        <w:t xml:space="preserve">. Structural Phenology of the Leaf Community in the Canopy of a Liriodendron tulipifera L. Forest in Maryland, USA.: 11.</w:t>
      </w:r>
    </w:p>
    <w:bookmarkEnd w:id="249"/>
    <w:bookmarkStart w:id="250" w:name="ref-pauTropicalForestTemperature2018"/>
    <w:p>
      <w:pPr>
        <w:pStyle w:val="Bibliography"/>
      </w:pP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Kim Y</w:t>
      </w:r>
      <w:r>
        <w:rPr>
          <w:b/>
        </w:rPr>
        <w:t xml:space="preserve">,</w:t>
      </w:r>
      <w:r>
        <w:rPr>
          <w:b/>
        </w:rPr>
        <w:t xml:space="preserve"> </w:t>
      </w:r>
      <w:r>
        <w:rPr>
          <w:b w:val="0"/>
          <w:b/>
        </w:rPr>
        <w:t xml:space="preserve">Still CJ</w:t>
      </w:r>
      <w:r>
        <w:t xml:space="preserve">.</w:t>
      </w:r>
      <w:r>
        <w:t xml:space="preserve"> </w:t>
      </w:r>
      <w:r>
        <w:rPr>
          <w:b/>
        </w:rPr>
        <w:t xml:space="preserve">2018</w:t>
      </w:r>
      <w:r>
        <w:t xml:space="preserve">. Tropical forest temperature thresholds for gross primary productivity.</w:t>
      </w:r>
      <w:r>
        <w:t xml:space="preserve"> </w:t>
      </w:r>
      <w:r>
        <w:rPr>
          <w:i/>
        </w:rPr>
        <w:t xml:space="preserve">Ecosphere</w:t>
      </w:r>
      <w:r>
        <w:t xml:space="preserve"> </w:t>
      </w:r>
      <w:r>
        <w:rPr>
          <w:b/>
        </w:rPr>
        <w:t xml:space="preserve">9</w:t>
      </w:r>
      <w:r>
        <w:t xml:space="preserve">: e02311.</w:t>
      </w:r>
    </w:p>
    <w:bookmarkEnd w:id="250"/>
    <w:bookmarkStart w:id="251" w:name="X3f5cd2491510a094669682339d5db6ec2aea137"/>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2020</w:t>
      </w:r>
      <w:r>
        <w:t xml:space="preserve">. Photosynthetic heat tolerances and extreme leaf temperatures.</w:t>
      </w:r>
      <w:r>
        <w:t xml:space="preserve"> </w:t>
      </w:r>
      <w:r>
        <w:rPr>
          <w:i/>
        </w:rPr>
        <w:t xml:space="preserve">Functional Ecology</w:t>
      </w:r>
      <w:r>
        <w:t xml:space="preserve"> </w:t>
      </w:r>
      <w:r>
        <w:rPr>
          <w:b/>
        </w:rPr>
        <w:t xml:space="preserve">34</w:t>
      </w:r>
      <w:r>
        <w:t xml:space="preserve">: 2236–2245.</w:t>
      </w:r>
    </w:p>
    <w:bookmarkEnd w:id="251"/>
    <w:bookmarkStart w:id="252" w:name="ref-perezIncreasingHumidityThreatens2018"/>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2018</w:t>
      </w:r>
      <w:r>
        <w:t xml:space="preserve">. Increasing Humidity Threatens Tropical Rainforests.</w:t>
      </w:r>
      <w:r>
        <w:t xml:space="preserve"> </w:t>
      </w:r>
      <w:r>
        <w:rPr>
          <w:i/>
        </w:rPr>
        <w:t xml:space="preserve">Front. Ecol. Evol.</w:t>
      </w:r>
      <w:r>
        <w:t xml:space="preserve"> </w:t>
      </w:r>
      <w:r>
        <w:rPr>
          <w:b/>
        </w:rPr>
        <w:t xml:space="preserve">6</w:t>
      </w:r>
      <w:r>
        <w:t xml:space="preserve">: 68.</w:t>
      </w:r>
    </w:p>
    <w:bookmarkEnd w:id="252"/>
    <w:bookmarkStart w:id="253" w:name="ref-poorterLeafOpticalProperties2000"/>
    <w:p>
      <w:pPr>
        <w:pStyle w:val="Bibliography"/>
      </w:pPr>
      <w:r>
        <w:rPr>
          <w:b w:val="0"/>
          <w:b/>
        </w:rPr>
        <w:t xml:space="preserve">Poorter L</w:t>
      </w:r>
      <w:r>
        <w:rPr>
          <w:b/>
        </w:rPr>
        <w:t xml:space="preserve">,</w:t>
      </w:r>
      <w:r>
        <w:rPr>
          <w:b/>
        </w:rPr>
        <w:t xml:space="preserve"> </w:t>
      </w:r>
      <w:r>
        <w:rPr>
          <w:b w:val="0"/>
          <w:b/>
        </w:rPr>
        <w:t xml:space="preserve">Kwant R</w:t>
      </w:r>
      <w:r>
        <w:rPr>
          <w:b/>
        </w:rPr>
        <w:t xml:space="preserve">,</w:t>
      </w:r>
      <w:r>
        <w:rPr>
          <w:b/>
        </w:rPr>
        <w:t xml:space="preserve"> </w:t>
      </w:r>
      <w:r>
        <w:rPr>
          <w:b w:val="0"/>
          <w:b/>
        </w:rPr>
        <w:t xml:space="preserve">Hernández R</w:t>
      </w:r>
      <w:r>
        <w:rPr>
          <w:b/>
        </w:rPr>
        <w:t xml:space="preserve">,</w:t>
      </w:r>
      <w:r>
        <w:rPr>
          <w:b/>
        </w:rPr>
        <w:t xml:space="preserve"> </w:t>
      </w:r>
      <w:r>
        <w:rPr>
          <w:b w:val="0"/>
          <w:b/>
        </w:rPr>
        <w:t xml:space="preserve">Medina E</w:t>
      </w:r>
      <w:r>
        <w:rPr>
          <w:b/>
        </w:rPr>
        <w:t xml:space="preserve">,</w:t>
      </w:r>
      <w:r>
        <w:rPr>
          <w:b/>
        </w:rPr>
        <w:t xml:space="preserve"> </w:t>
      </w:r>
      <w:r>
        <w:rPr>
          <w:b w:val="0"/>
          <w:b/>
        </w:rPr>
        <w:t xml:space="preserve">Werger MJA</w:t>
      </w:r>
      <w:r>
        <w:t xml:space="preserve">.</w:t>
      </w:r>
      <w:r>
        <w:t xml:space="preserve"> </w:t>
      </w:r>
      <w:r>
        <w:rPr>
          <w:b/>
        </w:rPr>
        <w:t xml:space="preserve">2000</w:t>
      </w:r>
      <w:r>
        <w:t xml:space="preserve">. Leaf optical properties in Venezuelan cloud forest trees.</w:t>
      </w:r>
      <w:r>
        <w:t xml:space="preserve"> </w:t>
      </w:r>
      <w:r>
        <w:rPr>
          <w:i/>
        </w:rPr>
        <w:t xml:space="preserve">Tree Physiology</w:t>
      </w:r>
      <w:r>
        <w:t xml:space="preserve"> </w:t>
      </w:r>
      <w:r>
        <w:rPr>
          <w:b/>
        </w:rPr>
        <w:t xml:space="preserve">20</w:t>
      </w:r>
      <w:r>
        <w:t xml:space="preserve">: 519–526.</w:t>
      </w:r>
    </w:p>
    <w:bookmarkEnd w:id="253"/>
    <w:bookmarkStart w:id="254" w:name="ref-poorterLeafOpticalProperties1995"/>
    <w:p>
      <w:pPr>
        <w:pStyle w:val="Bibliography"/>
      </w:pPr>
      <w:r>
        <w:rPr>
          <w:b w:val="0"/>
          <w:b/>
        </w:rPr>
        <w:t xml:space="preserve">Poorter L</w:t>
      </w:r>
      <w:r>
        <w:rPr>
          <w:b/>
        </w:rPr>
        <w:t xml:space="preserve">,</w:t>
      </w:r>
      <w:r>
        <w:rPr>
          <w:b/>
        </w:rPr>
        <w:t xml:space="preserve"> </w:t>
      </w:r>
      <w:r>
        <w:rPr>
          <w:b w:val="0"/>
          <w:b/>
        </w:rPr>
        <w:t xml:space="preserve">Oberbauer SF</w:t>
      </w:r>
      <w:r>
        <w:rPr>
          <w:b/>
        </w:rPr>
        <w:t xml:space="preserve">,</w:t>
      </w:r>
      <w:r>
        <w:rPr>
          <w:b/>
        </w:rPr>
        <w:t xml:space="preserve"> </w:t>
      </w:r>
      <w:r>
        <w:rPr>
          <w:b w:val="0"/>
          <w:b/>
        </w:rPr>
        <w:t xml:space="preserve">Clark DB</w:t>
      </w:r>
      <w:r>
        <w:t xml:space="preserve">.</w:t>
      </w:r>
      <w:r>
        <w:t xml:space="preserve"> </w:t>
      </w:r>
      <w:r>
        <w:rPr>
          <w:b/>
        </w:rPr>
        <w:t xml:space="preserve">1995</w:t>
      </w:r>
      <w:r>
        <w:t xml:space="preserve">. Leaf Optical Properties Along a Vertical Gradient in a Tropical Rain Forest Canopy in Costa Rica.</w:t>
      </w:r>
      <w:r>
        <w:t xml:space="preserve"> </w:t>
      </w:r>
      <w:r>
        <w:rPr>
          <w:i/>
        </w:rPr>
        <w:t xml:space="preserve">American Journal of Botany</w:t>
      </w:r>
      <w:r>
        <w:t xml:space="preserve"> </w:t>
      </w:r>
      <w:r>
        <w:rPr>
          <w:b/>
        </w:rPr>
        <w:t xml:space="preserve">82</w:t>
      </w:r>
      <w:r>
        <w:t xml:space="preserve">: 1257–1263.</w:t>
      </w:r>
    </w:p>
    <w:bookmarkEnd w:id="254"/>
    <w:bookmarkStart w:id="255" w:name="Xb7d1d2f0249dcd96734b70aebe06a689422e78a"/>
    <w:p>
      <w:pPr>
        <w:pStyle w:val="Bibliography"/>
      </w:pPr>
      <w:r>
        <w:rPr>
          <w:b w:val="0"/>
          <w:b/>
        </w:rPr>
        <w:t xml:space="preserve">Pörtner H-O</w:t>
      </w:r>
      <w:r>
        <w:rPr>
          <w:b/>
        </w:rPr>
        <w:t xml:space="preserve">,</w:t>
      </w:r>
      <w:r>
        <w:rPr>
          <w:b/>
        </w:rPr>
        <w:t xml:space="preserve"> </w:t>
      </w:r>
      <w:r>
        <w:rPr>
          <w:b w:val="0"/>
          <w:b/>
        </w:rPr>
        <w:t xml:space="preserve">Scholes RJ</w:t>
      </w:r>
      <w:r>
        <w:rPr>
          <w:b/>
        </w:rPr>
        <w:t xml:space="preserve">,</w:t>
      </w:r>
      <w:r>
        <w:rPr>
          <w:b/>
        </w:rPr>
        <w:t xml:space="preserve"> </w:t>
      </w:r>
      <w:r>
        <w:rPr>
          <w:b w:val="0"/>
          <w:b/>
        </w:rPr>
        <w:t xml:space="preserve">Agard J</w:t>
      </w:r>
      <w:r>
        <w:rPr>
          <w:b/>
        </w:rPr>
        <w:t xml:space="preserve">,</w:t>
      </w:r>
      <w:r>
        <w:rPr>
          <w:b/>
        </w:rPr>
        <w:t xml:space="preserve"> </w:t>
      </w:r>
      <w:r>
        <w:rPr>
          <w:b w:val="0"/>
          <w:b/>
        </w:rPr>
        <w:t xml:space="preserve">Archer E</w:t>
      </w:r>
      <w:r>
        <w:rPr>
          <w:b/>
        </w:rPr>
        <w:t xml:space="preserve">,</w:t>
      </w:r>
      <w:r>
        <w:rPr>
          <w:b/>
        </w:rPr>
        <w:t xml:space="preserve"> </w:t>
      </w:r>
      <w:r>
        <w:rPr>
          <w:b w:val="0"/>
          <w:b/>
        </w:rPr>
        <w:t xml:space="preserve">Arneth A</w:t>
      </w:r>
      <w:r>
        <w:rPr>
          <w:b/>
        </w:rPr>
        <w:t xml:space="preserve">,</w:t>
      </w:r>
      <w:r>
        <w:rPr>
          <w:b/>
        </w:rPr>
        <w:t xml:space="preserve"> </w:t>
      </w:r>
      <w:r>
        <w:rPr>
          <w:b w:val="0"/>
          <w:b/>
        </w:rPr>
        <w:t xml:space="preserve">Bai X</w:t>
      </w:r>
      <w:r>
        <w:rPr>
          <w:b/>
        </w:rPr>
        <w:t xml:space="preserve">,</w:t>
      </w:r>
      <w:r>
        <w:rPr>
          <w:b/>
        </w:rPr>
        <w:t xml:space="preserve"> </w:t>
      </w:r>
      <w:r>
        <w:rPr>
          <w:b w:val="0"/>
          <w:b/>
        </w:rPr>
        <w:t xml:space="preserve">Barnes D</w:t>
      </w:r>
      <w:r>
        <w:rPr>
          <w:b/>
        </w:rPr>
        <w:t xml:space="preserve">,</w:t>
      </w:r>
      <w:r>
        <w:rPr>
          <w:b/>
        </w:rPr>
        <w:t xml:space="preserve"> </w:t>
      </w:r>
      <w:r>
        <w:rPr>
          <w:b w:val="0"/>
          <w:b/>
        </w:rPr>
        <w:t xml:space="preserve">Burrows M</w:t>
      </w:r>
      <w:r>
        <w:rPr>
          <w:b/>
        </w:rPr>
        <w:t xml:space="preserve">,</w:t>
      </w:r>
      <w:r>
        <w:rPr>
          <w:b/>
        </w:rPr>
        <w:t xml:space="preserve"> </w:t>
      </w:r>
      <w:r>
        <w:rPr>
          <w:b w:val="0"/>
          <w:b/>
        </w:rPr>
        <w:t xml:space="preserve">Chan L</w:t>
      </w:r>
      <w:r>
        <w:rPr>
          <w:b/>
        </w:rPr>
        <w:t xml:space="preserve">,</w:t>
      </w:r>
      <w:r>
        <w:rPr>
          <w:b/>
        </w:rPr>
        <w:t xml:space="preserve"> </w:t>
      </w:r>
      <w:r>
        <w:rPr>
          <w:b w:val="0"/>
          <w:b/>
        </w:rPr>
        <w:t xml:space="preserve">Cheung WL(</w:t>
      </w:r>
      <w:r>
        <w:rPr>
          <w:b/>
        </w:rPr>
        <w:t xml:space="preserve"> </w:t>
      </w:r>
      <w:r>
        <w:rPr>
          <w:i/>
          <w:b/>
        </w:rPr>
        <w:t xml:space="preserve">et al.</w:t>
      </w:r>
      <w:r>
        <w:t xml:space="preserve"> </w:t>
      </w:r>
      <w:r>
        <w:rPr>
          <w:b/>
        </w:rPr>
        <w:t xml:space="preserve">2021</w:t>
      </w:r>
      <w:r>
        <w:t xml:space="preserve">. Scientific outcome of the IPBES-IPCC co-sponsored workshop on biodiversity and climate change.</w:t>
      </w:r>
    </w:p>
    <w:bookmarkEnd w:id="255"/>
    <w:bookmarkStart w:id="256" w:name="ref-ramboCanopyMicroclimateResponse2009"/>
    <w:p>
      <w:pPr>
        <w:pStyle w:val="Bibliography"/>
      </w:pPr>
      <w:r>
        <w:rPr>
          <w:b w:val="0"/>
          <w:b/>
        </w:rPr>
        <w:t xml:space="preserve">Rambo TR</w:t>
      </w:r>
      <w:r>
        <w:rPr>
          <w:b/>
        </w:rPr>
        <w:t xml:space="preserve">,</w:t>
      </w:r>
      <w:r>
        <w:rPr>
          <w:b/>
        </w:rPr>
        <w:t xml:space="preserve"> </w:t>
      </w:r>
      <w:r>
        <w:rPr>
          <w:b w:val="0"/>
          <w:b/>
        </w:rPr>
        <w:t xml:space="preserve">North MP</w:t>
      </w:r>
      <w:r>
        <w:t xml:space="preserve">.</w:t>
      </w:r>
      <w:r>
        <w:t xml:space="preserve"> </w:t>
      </w:r>
      <w:r>
        <w:rPr>
          <w:b/>
        </w:rPr>
        <w:t xml:space="preserve">2009</w:t>
      </w:r>
      <w:r>
        <w:t xml:space="preserve">. Canopy microclimate response to pattern and density of thinning in a Sierra Nevada forest.</w:t>
      </w:r>
      <w:r>
        <w:t xml:space="preserve"> </w:t>
      </w:r>
      <w:r>
        <w:rPr>
          <w:i/>
        </w:rPr>
        <w:t xml:space="preserve">Forest Ecology and Management</w:t>
      </w:r>
      <w:r>
        <w:t xml:space="preserve"> </w:t>
      </w:r>
      <w:r>
        <w:rPr>
          <w:b/>
        </w:rPr>
        <w:t xml:space="preserve">257</w:t>
      </w:r>
      <w:r>
        <w:t xml:space="preserve">: 435–442.</w:t>
      </w:r>
    </w:p>
    <w:bookmarkEnd w:id="256"/>
    <w:bookmarkStart w:id="257" w:name="ref-rey-sanchez_spatial_2016"/>
    <w:p>
      <w:pPr>
        <w:pStyle w:val="Bibliography"/>
      </w:pPr>
      <w:r>
        <w:rPr>
          <w:b w:val="0"/>
          <w:b/>
        </w:rPr>
        <w:t xml:space="preserve">Rey-Sánchez A</w:t>
      </w:r>
      <w:r>
        <w:rPr>
          <w:b/>
        </w:rPr>
        <w:t xml:space="preserve">,</w:t>
      </w:r>
      <w:r>
        <w:rPr>
          <w:b/>
        </w:rPr>
        <w:t xml:space="preserve"> </w:t>
      </w:r>
      <w:r>
        <w:rPr>
          <w:b w:val="0"/>
          <w:b/>
        </w:rPr>
        <w:t xml:space="preserve">Slot M</w:t>
      </w:r>
      <w:r>
        <w:rPr>
          <w:b/>
        </w:rPr>
        <w:t xml:space="preserve">,</w:t>
      </w:r>
      <w:r>
        <w:rPr>
          <w:b/>
        </w:rPr>
        <w:t xml:space="preserve"> </w:t>
      </w:r>
      <w:r>
        <w:rPr>
          <w:b w:val="0"/>
          <w:b/>
        </w:rPr>
        <w:t xml:space="preserve">Posada J</w:t>
      </w:r>
      <w:r>
        <w:rPr>
          <w:b/>
        </w:rPr>
        <w:t xml:space="preserve">,</w:t>
      </w:r>
      <w:r>
        <w:rPr>
          <w:b/>
        </w:rPr>
        <w:t xml:space="preserve"> </w:t>
      </w:r>
      <w:r>
        <w:rPr>
          <w:b w:val="0"/>
          <w:b/>
        </w:rPr>
        <w:t xml:space="preserve">Kitajima K</w:t>
      </w:r>
      <w:r>
        <w:t xml:space="preserve">.</w:t>
      </w:r>
      <w:r>
        <w:t xml:space="preserve"> </w:t>
      </w:r>
      <w:r>
        <w:rPr>
          <w:b/>
        </w:rPr>
        <w:t xml:space="preserve">2016</w:t>
      </w:r>
      <w:r>
        <w:t xml:space="preserve">. Spatial and seasonal variation in leaf temperature within the canopy of a tropical forest.</w:t>
      </w:r>
      <w:r>
        <w:t xml:space="preserve"> </w:t>
      </w:r>
      <w:r>
        <w:rPr>
          <w:i/>
        </w:rPr>
        <w:t xml:space="preserve">Climate Research</w:t>
      </w:r>
      <w:r>
        <w:t xml:space="preserve"> </w:t>
      </w:r>
      <w:r>
        <w:rPr>
          <w:b/>
        </w:rPr>
        <w:t xml:space="preserve">71</w:t>
      </w:r>
      <w:r>
        <w:t xml:space="preserve">: 75–89.</w:t>
      </w:r>
    </w:p>
    <w:bookmarkEnd w:id="257"/>
    <w:bookmarkStart w:id="258" w:name="X2f829df4035c52e855c7de289ab40b4c139bb8f"/>
    <w:p>
      <w:pPr>
        <w:pStyle w:val="Bibliography"/>
      </w:pPr>
      <w:r>
        <w:rPr>
          <w:b w:val="0"/>
          <w:b/>
        </w:rPr>
        <w:t xml:space="preserve">Riedlmeier M</w:t>
      </w:r>
      <w:r>
        <w:rPr>
          <w:b/>
        </w:rPr>
        <w:t xml:space="preserve">,</w:t>
      </w:r>
      <w:r>
        <w:rPr>
          <w:b/>
        </w:rPr>
        <w:t xml:space="preserve"> </w:t>
      </w:r>
      <w:r>
        <w:rPr>
          <w:b w:val="0"/>
          <w:b/>
        </w:rPr>
        <w:t xml:space="preserve">Ghirardo A</w:t>
      </w:r>
      <w:r>
        <w:rPr>
          <w:b/>
        </w:rPr>
        <w:t xml:space="preserve">,</w:t>
      </w:r>
      <w:r>
        <w:rPr>
          <w:b/>
        </w:rPr>
        <w:t xml:space="preserve"> </w:t>
      </w:r>
      <w:r>
        <w:rPr>
          <w:b w:val="0"/>
          <w:b/>
        </w:rPr>
        <w:t xml:space="preserve">Wenig M</w:t>
      </w:r>
      <w:r>
        <w:rPr>
          <w:b/>
        </w:rPr>
        <w:t xml:space="preserve">,</w:t>
      </w:r>
      <w:r>
        <w:rPr>
          <w:b/>
        </w:rPr>
        <w:t xml:space="preserve"> </w:t>
      </w:r>
      <w:r>
        <w:rPr>
          <w:b w:val="0"/>
          <w:b/>
        </w:rPr>
        <w:t xml:space="preserve">Knappe C</w:t>
      </w:r>
      <w:r>
        <w:rPr>
          <w:b/>
        </w:rPr>
        <w:t xml:space="preserve">,</w:t>
      </w:r>
      <w:r>
        <w:rPr>
          <w:b/>
        </w:rPr>
        <w:t xml:space="preserve"> </w:t>
      </w:r>
      <w:r>
        <w:rPr>
          <w:b w:val="0"/>
          <w:b/>
        </w:rPr>
        <w:t xml:space="preserve">Koch K</w:t>
      </w:r>
      <w:r>
        <w:rPr>
          <w:b/>
        </w:rPr>
        <w:t xml:space="preserve">,</w:t>
      </w:r>
      <w:r>
        <w:rPr>
          <w:b/>
        </w:rPr>
        <w:t xml:space="preserve"> </w:t>
      </w:r>
      <w:r>
        <w:rPr>
          <w:b w:val="0"/>
          <w:b/>
        </w:rPr>
        <w:t xml:space="preserve">Georgii E</w:t>
      </w:r>
      <w:r>
        <w:rPr>
          <w:b/>
        </w:rPr>
        <w:t xml:space="preserve">,</w:t>
      </w:r>
      <w:r>
        <w:rPr>
          <w:b/>
        </w:rPr>
        <w:t xml:space="preserve"> </w:t>
      </w:r>
      <w:r>
        <w:rPr>
          <w:b w:val="0"/>
          <w:b/>
        </w:rPr>
        <w:t xml:space="preserve">Dey S</w:t>
      </w:r>
      <w:r>
        <w:rPr>
          <w:b/>
        </w:rPr>
        <w:t xml:space="preserve">,</w:t>
      </w:r>
      <w:r>
        <w:rPr>
          <w:b/>
        </w:rPr>
        <w:t xml:space="preserve"> </w:t>
      </w:r>
      <w:r>
        <w:rPr>
          <w:b w:val="0"/>
          <w:b/>
        </w:rPr>
        <w:t xml:space="preserve">Parker JE</w:t>
      </w:r>
      <w:r>
        <w:rPr>
          <w:b/>
        </w:rPr>
        <w:t xml:space="preserve">,</w:t>
      </w:r>
      <w:r>
        <w:rPr>
          <w:b/>
        </w:rPr>
        <w:t xml:space="preserve"> </w:t>
      </w:r>
      <w:r>
        <w:rPr>
          <w:b w:val="0"/>
          <w:b/>
        </w:rPr>
        <w:t xml:space="preserve">Schnitzler J-P</w:t>
      </w:r>
      <w:r>
        <w:rPr>
          <w:b/>
        </w:rPr>
        <w:t xml:space="preserve">,</w:t>
      </w:r>
      <w:r>
        <w:rPr>
          <w:b/>
        </w:rPr>
        <w:t xml:space="preserve"> </w:t>
      </w:r>
      <w:r>
        <w:rPr>
          <w:b w:val="0"/>
          <w:b/>
        </w:rPr>
        <w:t xml:space="preserve">Vlot AC</w:t>
      </w:r>
      <w:r>
        <w:t xml:space="preserve">.</w:t>
      </w:r>
      <w:r>
        <w:t xml:space="preserve"> </w:t>
      </w:r>
      <w:r>
        <w:rPr>
          <w:b/>
        </w:rPr>
        <w:t xml:space="preserve">2017</w:t>
      </w:r>
      <w:r>
        <w:t xml:space="preserve">. Monoterpenes Support Systemic Acquired Resistance within and between Plants.</w:t>
      </w:r>
      <w:r>
        <w:t xml:space="preserve"> </w:t>
      </w:r>
      <w:r>
        <w:rPr>
          <w:i/>
        </w:rPr>
        <w:t xml:space="preserve">The Plant Cell</w:t>
      </w:r>
      <w:r>
        <w:t xml:space="preserve"> </w:t>
      </w:r>
      <w:r>
        <w:rPr>
          <w:b/>
        </w:rPr>
        <w:t xml:space="preserve">29</w:t>
      </w:r>
      <w:r>
        <w:t xml:space="preserve">: 1440–1459.</w:t>
      </w:r>
    </w:p>
    <w:bookmarkEnd w:id="258"/>
    <w:bookmarkStart w:id="259" w:name="ref-rijkersEffectTreeHeight2000a"/>
    <w:p>
      <w:pPr>
        <w:pStyle w:val="Bibliography"/>
      </w:pPr>
      <w:r>
        <w:rPr>
          <w:b w:val="0"/>
          <w:b/>
        </w:rPr>
        <w:t xml:space="preserve">Rijkers T</w:t>
      </w:r>
      <w:r>
        <w:rPr>
          <w:b/>
        </w:rPr>
        <w:t xml:space="preserve">,</w:t>
      </w:r>
      <w:r>
        <w:rPr>
          <w:b/>
        </w:rPr>
        <w:t xml:space="preserve"> </w:t>
      </w:r>
      <w:r>
        <w:rPr>
          <w:b w:val="0"/>
          <w:b/>
        </w:rPr>
        <w:t xml:space="preserve">Pons TL</w:t>
      </w:r>
      <w:r>
        <w:rPr>
          <w:b/>
        </w:rPr>
        <w:t xml:space="preserve">,</w:t>
      </w:r>
      <w:r>
        <w:rPr>
          <w:b/>
        </w:rPr>
        <w:t xml:space="preserve"> </w:t>
      </w:r>
      <w:r>
        <w:rPr>
          <w:b w:val="0"/>
          <w:b/>
        </w:rPr>
        <w:t xml:space="preserve">Bongers F</w:t>
      </w:r>
      <w:r>
        <w:t xml:space="preserve">.</w:t>
      </w:r>
      <w:r>
        <w:t xml:space="preserve"> </w:t>
      </w:r>
      <w:r>
        <w:rPr>
          <w:b/>
        </w:rPr>
        <w:t xml:space="preserve">2000</w:t>
      </w:r>
      <w:r>
        <w:t xml:space="preserve">. The effect of tree height and light availability on photosynthetic leaf traits of four neotropical species differing in shade tolerance.</w:t>
      </w:r>
      <w:r>
        <w:t xml:space="preserve"> </w:t>
      </w:r>
      <w:r>
        <w:rPr>
          <w:i/>
        </w:rPr>
        <w:t xml:space="preserve">Functional Ecology</w:t>
      </w:r>
      <w:r>
        <w:t xml:space="preserve"> </w:t>
      </w:r>
      <w:r>
        <w:rPr>
          <w:b/>
        </w:rPr>
        <w:t xml:space="preserve">14</w:t>
      </w:r>
      <w:r>
        <w:t xml:space="preserve">: 77–86.</w:t>
      </w:r>
    </w:p>
    <w:bookmarkEnd w:id="259"/>
    <w:bookmarkStart w:id="260" w:name="X67948fac327461ee36c70bc89dd3e3472fe2ef7"/>
    <w:p>
      <w:pPr>
        <w:pStyle w:val="Bibliography"/>
      </w:pPr>
      <w:r>
        <w:rPr>
          <w:b w:val="0"/>
          <w:b/>
        </w:rPr>
        <w:t xml:space="preserve">Roberts J</w:t>
      </w:r>
      <w:r>
        <w:rPr>
          <w:b/>
        </w:rPr>
        <w:t xml:space="preserve">,</w:t>
      </w:r>
      <w:r>
        <w:rPr>
          <w:b/>
        </w:rPr>
        <w:t xml:space="preserve"> </w:t>
      </w:r>
      <w:r>
        <w:rPr>
          <w:b w:val="0"/>
          <w:b/>
        </w:rPr>
        <w:t xml:space="preserve">Cabral OMR</w:t>
      </w:r>
      <w:r>
        <w:rPr>
          <w:b/>
        </w:rPr>
        <w:t xml:space="preserve">,</w:t>
      </w:r>
      <w:r>
        <w:rPr>
          <w:b/>
        </w:rPr>
        <w:t xml:space="preserve"> </w:t>
      </w:r>
      <w:r>
        <w:rPr>
          <w:b w:val="0"/>
          <w:b/>
        </w:rPr>
        <w:t xml:space="preserve">Aguiar LFD</w:t>
      </w:r>
      <w:r>
        <w:t xml:space="preserve">.</w:t>
      </w:r>
      <w:r>
        <w:t xml:space="preserve"> </w:t>
      </w:r>
      <w:r>
        <w:rPr>
          <w:b/>
        </w:rPr>
        <w:t xml:space="preserve">1990a</w:t>
      </w:r>
      <w:r>
        <w:t xml:space="preserve">. Stomatal and Boundary-Layer Conductances in an Amazonian terra Firme Rain Forest.</w:t>
      </w:r>
      <w:r>
        <w:t xml:space="preserve"> </w:t>
      </w:r>
      <w:r>
        <w:rPr>
          <w:i/>
        </w:rPr>
        <w:t xml:space="preserve">The Journal of Applied Ecology</w:t>
      </w:r>
      <w:r>
        <w:t xml:space="preserve"> </w:t>
      </w:r>
      <w:r>
        <w:rPr>
          <w:b/>
        </w:rPr>
        <w:t xml:space="preserve">27</w:t>
      </w:r>
      <w:r>
        <w:t xml:space="preserve">: 336.</w:t>
      </w:r>
    </w:p>
    <w:bookmarkEnd w:id="260"/>
    <w:bookmarkStart w:id="261" w:name="Xe0e43ce7993b886f38c347a0da76215159e5758"/>
    <w:p>
      <w:pPr>
        <w:pStyle w:val="Bibliography"/>
      </w:pPr>
      <w:r>
        <w:rPr>
          <w:b w:val="0"/>
          <w:b/>
        </w:rPr>
        <w:t xml:space="preserve">Roberts J</w:t>
      </w:r>
      <w:r>
        <w:rPr>
          <w:b/>
        </w:rPr>
        <w:t xml:space="preserve">,</w:t>
      </w:r>
      <w:r>
        <w:rPr>
          <w:b/>
        </w:rPr>
        <w:t xml:space="preserve"> </w:t>
      </w:r>
      <w:r>
        <w:rPr>
          <w:b w:val="0"/>
          <w:b/>
        </w:rPr>
        <w:t xml:space="preserve">Cabral OMR</w:t>
      </w:r>
      <w:r>
        <w:rPr>
          <w:b/>
        </w:rPr>
        <w:t xml:space="preserve">,</w:t>
      </w:r>
      <w:r>
        <w:rPr>
          <w:b/>
        </w:rPr>
        <w:t xml:space="preserve"> </w:t>
      </w:r>
      <w:r>
        <w:rPr>
          <w:b w:val="0"/>
          <w:b/>
        </w:rPr>
        <w:t xml:space="preserve">Aguiar LFD</w:t>
      </w:r>
      <w:r>
        <w:t xml:space="preserve">.</w:t>
      </w:r>
      <w:r>
        <w:t xml:space="preserve"> </w:t>
      </w:r>
      <w:r>
        <w:rPr>
          <w:b/>
        </w:rPr>
        <w:t xml:space="preserve">1990b</w:t>
      </w:r>
      <w:r>
        <w:t xml:space="preserve">. Stomatal and Boundary-Layer Conductances in an Amazonian terra Firme Rain Forest.</w:t>
      </w:r>
      <w:r>
        <w:t xml:space="preserve"> </w:t>
      </w:r>
      <w:r>
        <w:rPr>
          <w:i/>
        </w:rPr>
        <w:t xml:space="preserve">The Journal of Applied Ecology</w:t>
      </w:r>
      <w:r>
        <w:t xml:space="preserve"> </w:t>
      </w:r>
      <w:r>
        <w:rPr>
          <w:b/>
        </w:rPr>
        <w:t xml:space="preserve">27</w:t>
      </w:r>
      <w:r>
        <w:t xml:space="preserve">: 336.</w:t>
      </w:r>
    </w:p>
    <w:bookmarkEnd w:id="261"/>
    <w:bookmarkStart w:id="262" w:name="ref-rohdeBerkeleyEarthLand2020"/>
    <w:p>
      <w:pPr>
        <w:pStyle w:val="Bibliography"/>
      </w:pPr>
      <w:r>
        <w:rPr>
          <w:b w:val="0"/>
          <w:b/>
        </w:rPr>
        <w:t xml:space="preserve">Rohde RA</w:t>
      </w:r>
      <w:r>
        <w:rPr>
          <w:b/>
        </w:rPr>
        <w:t xml:space="preserve">,</w:t>
      </w:r>
      <w:r>
        <w:rPr>
          <w:b/>
        </w:rPr>
        <w:t xml:space="preserve"> </w:t>
      </w:r>
      <w:r>
        <w:rPr>
          <w:b w:val="0"/>
          <w:b/>
        </w:rPr>
        <w:t xml:space="preserve">Hausfather Z</w:t>
      </w:r>
      <w:r>
        <w:t xml:space="preserve">.</w:t>
      </w:r>
      <w:r>
        <w:t xml:space="preserve"> </w:t>
      </w:r>
      <w:r>
        <w:rPr>
          <w:b/>
        </w:rPr>
        <w:t xml:space="preserve">2020</w:t>
      </w:r>
      <w:r>
        <w:t xml:space="preserve">. The Berkeley Earth Land/Ocean Temperature Record.</w:t>
      </w:r>
      <w:r>
        <w:t xml:space="preserve"> </w:t>
      </w:r>
      <w:r>
        <w:rPr>
          <w:i/>
        </w:rPr>
        <w:t xml:space="preserve">Earth Syst. Sci. Data</w:t>
      </w:r>
      <w:r>
        <w:t xml:space="preserve"> </w:t>
      </w:r>
      <w:r>
        <w:rPr>
          <w:b/>
        </w:rPr>
        <w:t xml:space="preserve">12</w:t>
      </w:r>
      <w:r>
        <w:t xml:space="preserve">: 3469–3479.</w:t>
      </w:r>
    </w:p>
    <w:bookmarkEnd w:id="262"/>
    <w:bookmarkStart w:id="263" w:name="X7407d7b0eb22fe71d68b522f479ab18e69f7d08"/>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w:t>
      </w:r>
      <w:r>
        <w:t xml:space="preserve"> </w:t>
      </w:r>
      <w:r>
        <w:rPr>
          <w:b/>
        </w:rPr>
        <w:t xml:space="preserve">2020</w:t>
      </w:r>
      <w:r>
        <w:t xml:space="preserve">. Climate sensitivity of understory trees differs from overstory trees in temperate mesic forests.</w:t>
      </w:r>
      <w:r>
        <w:t xml:space="preserve"> </w:t>
      </w:r>
      <w:r>
        <w:rPr>
          <w:i/>
        </w:rPr>
        <w:t xml:space="preserve">Ecology</w:t>
      </w:r>
      <w:r>
        <w:t xml:space="preserve"> </w:t>
      </w:r>
      <w:r>
        <w:rPr>
          <w:b/>
        </w:rPr>
        <w:t xml:space="preserve">102</w:t>
      </w:r>
      <w:r>
        <w:t xml:space="preserve">: e03264.</w:t>
      </w:r>
    </w:p>
    <w:bookmarkEnd w:id="263"/>
    <w:bookmarkStart w:id="264" w:name="ref-rozendaalPlasticityLeafTraits2006"/>
    <w:p>
      <w:pPr>
        <w:pStyle w:val="Bibliography"/>
      </w:pPr>
      <w:r>
        <w:rPr>
          <w:b w:val="0"/>
          <w:b/>
        </w:rPr>
        <w:t xml:space="preserve">Rozendaal DMA</w:t>
      </w:r>
      <w:r>
        <w:rPr>
          <w:b/>
        </w:rPr>
        <w:t xml:space="preserve">,</w:t>
      </w:r>
      <w:r>
        <w:rPr>
          <w:b/>
        </w:rPr>
        <w:t xml:space="preserve"> </w:t>
      </w:r>
      <w:r>
        <w:rPr>
          <w:b w:val="0"/>
          <w:b/>
        </w:rPr>
        <w:t xml:space="preserve">Hurtado VH</w:t>
      </w:r>
      <w:r>
        <w:rPr>
          <w:b/>
        </w:rPr>
        <w:t xml:space="preserve">,</w:t>
      </w:r>
      <w:r>
        <w:rPr>
          <w:b/>
        </w:rPr>
        <w:t xml:space="preserve"> </w:t>
      </w:r>
      <w:r>
        <w:rPr>
          <w:b w:val="0"/>
          <w:b/>
        </w:rPr>
        <w:t xml:space="preserve">Poorter L</w:t>
      </w:r>
      <w:r>
        <w:t xml:space="preserve">.</w:t>
      </w:r>
      <w:r>
        <w:t xml:space="preserve"> </w:t>
      </w:r>
      <w:r>
        <w:rPr>
          <w:b/>
        </w:rPr>
        <w:t xml:space="preserve">2006</w:t>
      </w:r>
      <w:r>
        <w:t xml:space="preserve">. Plasticity in leaf traits of 38 tropical tree species in response to light; relationships with light demand and adult stature.</w:t>
      </w:r>
      <w:r>
        <w:t xml:space="preserve"> </w:t>
      </w:r>
      <w:r>
        <w:rPr>
          <w:i/>
        </w:rPr>
        <w:t xml:space="preserve">Functional Ecology</w:t>
      </w:r>
      <w:r>
        <w:t xml:space="preserve"> </w:t>
      </w:r>
      <w:r>
        <w:rPr>
          <w:b/>
        </w:rPr>
        <w:t xml:space="preserve">20</w:t>
      </w:r>
      <w:r>
        <w:t xml:space="preserve">: 207–216.</w:t>
      </w:r>
    </w:p>
    <w:bookmarkEnd w:id="264"/>
    <w:bookmarkStart w:id="265" w:name="ref-ruehrWaterAvailabilityDominant2016"/>
    <w:p>
      <w:pPr>
        <w:pStyle w:val="Bibliography"/>
      </w:pPr>
      <w:r>
        <w:rPr>
          <w:b w:val="0"/>
          <w:b/>
        </w:rPr>
        <w:t xml:space="preserve">Ruehr NK</w:t>
      </w:r>
      <w:r>
        <w:rPr>
          <w:b/>
        </w:rPr>
        <w:t xml:space="preserve">,</w:t>
      </w:r>
      <w:r>
        <w:rPr>
          <w:b/>
        </w:rPr>
        <w:t xml:space="preserve"> </w:t>
      </w:r>
      <w:r>
        <w:rPr>
          <w:b w:val="0"/>
          <w:b/>
        </w:rPr>
        <w:t xml:space="preserve">Gast A</w:t>
      </w:r>
      <w:r>
        <w:rPr>
          <w:b/>
        </w:rPr>
        <w:t xml:space="preserve">,</w:t>
      </w:r>
      <w:r>
        <w:rPr>
          <w:b/>
        </w:rPr>
        <w:t xml:space="preserve"> </w:t>
      </w:r>
      <w:r>
        <w:rPr>
          <w:b w:val="0"/>
          <w:b/>
        </w:rPr>
        <w:t xml:space="preserve">Weber C</w:t>
      </w:r>
      <w:r>
        <w:rPr>
          <w:b/>
        </w:rPr>
        <w:t xml:space="preserve">,</w:t>
      </w:r>
      <w:r>
        <w:rPr>
          <w:b/>
        </w:rPr>
        <w:t xml:space="preserve"> </w:t>
      </w:r>
      <w:r>
        <w:rPr>
          <w:b w:val="0"/>
          <w:b/>
        </w:rPr>
        <w:t xml:space="preserve">Daub B</w:t>
      </w:r>
      <w:r>
        <w:rPr>
          <w:b/>
        </w:rPr>
        <w:t xml:space="preserve">,</w:t>
      </w:r>
      <w:r>
        <w:rPr>
          <w:b/>
        </w:rPr>
        <w:t xml:space="preserve"> </w:t>
      </w:r>
      <w:r>
        <w:rPr>
          <w:b w:val="0"/>
          <w:b/>
        </w:rPr>
        <w:t xml:space="preserve">Arneth A</w:t>
      </w:r>
      <w:r>
        <w:t xml:space="preserve">.</w:t>
      </w:r>
      <w:r>
        <w:t xml:space="preserve"> </w:t>
      </w:r>
      <w:r>
        <w:rPr>
          <w:b/>
        </w:rPr>
        <w:t xml:space="preserve">2016</w:t>
      </w:r>
      <w:r>
        <w:t xml:space="preserve">. Water availability as dominant control of heat stress responses in two contrasting tree species.</w:t>
      </w:r>
      <w:r>
        <w:t xml:space="preserve"> </w:t>
      </w:r>
      <w:r>
        <w:rPr>
          <w:i/>
        </w:rPr>
        <w:t xml:space="preserve">Tree Physiol</w:t>
      </w:r>
      <w:r>
        <w:t xml:space="preserve"> </w:t>
      </w:r>
      <w:r>
        <w:rPr>
          <w:b/>
        </w:rPr>
        <w:t xml:space="preserve">36</w:t>
      </w:r>
      <w:r>
        <w:t xml:space="preserve">: 164–178.</w:t>
      </w:r>
    </w:p>
    <w:bookmarkEnd w:id="265"/>
    <w:bookmarkStart w:id="266" w:name="ref-russellResidenceTimesDecay2014"/>
    <w:p>
      <w:pPr>
        <w:pStyle w:val="Bibliography"/>
      </w:pPr>
      <w:r>
        <w:rPr>
          <w:b w:val="0"/>
          <w:b/>
        </w:rPr>
        <w:t xml:space="preserve">Russell MB</w:t>
      </w:r>
      <w:r>
        <w:rPr>
          <w:b/>
        </w:rPr>
        <w:t xml:space="preserve">,</w:t>
      </w:r>
      <w:r>
        <w:rPr>
          <w:b/>
        </w:rPr>
        <w:t xml:space="preserve"> </w:t>
      </w:r>
      <w:r>
        <w:rPr>
          <w:b w:val="0"/>
          <w:b/>
        </w:rPr>
        <w:t xml:space="preserve">Woodall CW</w:t>
      </w:r>
      <w:r>
        <w:rPr>
          <w:b/>
        </w:rPr>
        <w:t xml:space="preserve">,</w:t>
      </w:r>
      <w:r>
        <w:rPr>
          <w:b/>
        </w:rPr>
        <w:t xml:space="preserve"> </w:t>
      </w:r>
      <w:r>
        <w:rPr>
          <w:b w:val="0"/>
          <w:b/>
        </w:rPr>
        <w:t xml:space="preserve">Fraver S</w:t>
      </w:r>
      <w:r>
        <w:rPr>
          <w:b/>
        </w:rPr>
        <w:t xml:space="preserve">,</w:t>
      </w:r>
      <w:r>
        <w:rPr>
          <w:b/>
        </w:rPr>
        <w:t xml:space="preserve"> </w:t>
      </w:r>
      <w:r>
        <w:rPr>
          <w:b w:val="0"/>
          <w:b/>
        </w:rPr>
        <w:t xml:space="preserve">D’Amato AW</w:t>
      </w:r>
      <w:r>
        <w:rPr>
          <w:b/>
        </w:rPr>
        <w:t xml:space="preserve">,</w:t>
      </w:r>
      <w:r>
        <w:rPr>
          <w:b/>
        </w:rPr>
        <w:t xml:space="preserve"> </w:t>
      </w:r>
      <w:r>
        <w:rPr>
          <w:b w:val="0"/>
          <w:b/>
        </w:rPr>
        <w:t xml:space="preserve">Domke GM</w:t>
      </w:r>
      <w:r>
        <w:rPr>
          <w:b/>
        </w:rPr>
        <w:t xml:space="preserve">,</w:t>
      </w:r>
      <w:r>
        <w:rPr>
          <w:b/>
        </w:rPr>
        <w:t xml:space="preserve"> </w:t>
      </w:r>
      <w:r>
        <w:rPr>
          <w:b w:val="0"/>
          <w:b/>
        </w:rPr>
        <w:t xml:space="preserve">Skog KE</w:t>
      </w:r>
      <w:r>
        <w:t xml:space="preserve">.</w:t>
      </w:r>
      <w:r>
        <w:t xml:space="preserve"> </w:t>
      </w:r>
      <w:r>
        <w:rPr>
          <w:b/>
        </w:rPr>
        <w:t xml:space="preserve">2014</w:t>
      </w:r>
      <w:r>
        <w:t xml:space="preserve">. Residence Times and Decay Rates of Downed Woody Debris Biomass/Carbon in Eastern US Forests.</w:t>
      </w:r>
      <w:r>
        <w:t xml:space="preserve"> </w:t>
      </w:r>
      <w:r>
        <w:rPr>
          <w:i/>
        </w:rPr>
        <w:t xml:space="preserve">Ecosystems</w:t>
      </w:r>
      <w:r>
        <w:t xml:space="preserve"> </w:t>
      </w:r>
      <w:r>
        <w:rPr>
          <w:b/>
        </w:rPr>
        <w:t xml:space="preserve">17</w:t>
      </w:r>
      <w:r>
        <w:t xml:space="preserve">: 765–777.</w:t>
      </w:r>
    </w:p>
    <w:bookmarkEnd w:id="266"/>
    <w:bookmarkStart w:id="267" w:name="ref-sackHydrologyLeavesCoordination2003"/>
    <w:p>
      <w:pPr>
        <w:pStyle w:val="Bibliography"/>
      </w:pPr>
      <w:r>
        <w:rPr>
          <w:b w:val="0"/>
          <w:b/>
        </w:rPr>
        <w:t xml:space="preserve">Sack L</w:t>
      </w:r>
      <w:r>
        <w:rPr>
          <w:b/>
        </w:rPr>
        <w:t xml:space="preserve">,</w:t>
      </w:r>
      <w:r>
        <w:rPr>
          <w:b/>
        </w:rPr>
        <w:t xml:space="preserve"> </w:t>
      </w:r>
      <w:r>
        <w:rPr>
          <w:b w:val="0"/>
          <w:b/>
        </w:rPr>
        <w:t xml:space="preserve">Cowan PD</w:t>
      </w:r>
      <w:r>
        <w:rPr>
          <w:b/>
        </w:rPr>
        <w:t xml:space="preserve">,</w:t>
      </w:r>
      <w:r>
        <w:rPr>
          <w:b/>
        </w:rPr>
        <w:t xml:space="preserve"> </w:t>
      </w:r>
      <w:r>
        <w:rPr>
          <w:b w:val="0"/>
          <w:b/>
        </w:rPr>
        <w:t xml:space="preserve">Jaikumar N</w:t>
      </w:r>
      <w:r>
        <w:rPr>
          <w:b/>
        </w:rPr>
        <w:t xml:space="preserve">,</w:t>
      </w:r>
      <w:r>
        <w:rPr>
          <w:b/>
        </w:rPr>
        <w:t xml:space="preserve"> </w:t>
      </w:r>
      <w:r>
        <w:rPr>
          <w:b w:val="0"/>
          <w:b/>
        </w:rPr>
        <w:t xml:space="preserve">Holbrook NM</w:t>
      </w:r>
      <w:r>
        <w:t xml:space="preserve">.</w:t>
      </w:r>
      <w:r>
        <w:t xml:space="preserve"> </w:t>
      </w:r>
      <w:r>
        <w:rPr>
          <w:b/>
        </w:rPr>
        <w:t xml:space="preserve">2003</w:t>
      </w:r>
      <w:r>
        <w:t xml:space="preserve">. The ‘hydrology’ of leaves: Co-ordination of structure and function in temperate woody species.</w:t>
      </w:r>
      <w:r>
        <w:t xml:space="preserve"> </w:t>
      </w:r>
      <w:r>
        <w:rPr>
          <w:i/>
        </w:rPr>
        <w:t xml:space="preserve">Plant, Cell &amp; Environment</w:t>
      </w:r>
      <w:r>
        <w:t xml:space="preserve"> </w:t>
      </w:r>
      <w:r>
        <w:rPr>
          <w:b/>
        </w:rPr>
        <w:t xml:space="preserve">26</w:t>
      </w:r>
      <w:r>
        <w:t xml:space="preserve">: 1343–1356.</w:t>
      </w:r>
    </w:p>
    <w:bookmarkEnd w:id="267"/>
    <w:bookmarkStart w:id="268" w:name="ref-sackHowStrongIntracanopy2006"/>
    <w:p>
      <w:pPr>
        <w:pStyle w:val="Bibliography"/>
      </w:pPr>
      <w:r>
        <w:rPr>
          <w:b w:val="0"/>
          <w:b/>
        </w:rPr>
        <w:t xml:space="preserve">Sack L</w:t>
      </w:r>
      <w:r>
        <w:rPr>
          <w:b/>
        </w:rPr>
        <w:t xml:space="preserve">,</w:t>
      </w:r>
      <w:r>
        <w:rPr>
          <w:b/>
        </w:rPr>
        <w:t xml:space="preserve"> </w:t>
      </w:r>
      <w:r>
        <w:rPr>
          <w:b w:val="0"/>
          <w:b/>
        </w:rPr>
        <w:t xml:space="preserve">Melcher PJ</w:t>
      </w:r>
      <w:r>
        <w:rPr>
          <w:b/>
        </w:rPr>
        <w:t xml:space="preserve">,</w:t>
      </w:r>
      <w:r>
        <w:rPr>
          <w:b/>
        </w:rPr>
        <w:t xml:space="preserve"> </w:t>
      </w:r>
      <w:r>
        <w:rPr>
          <w:b w:val="0"/>
          <w:b/>
        </w:rPr>
        <w:t xml:space="preserve">Liu WH</w:t>
      </w:r>
      <w:r>
        <w:rPr>
          <w:b/>
        </w:rPr>
        <w:t xml:space="preserve">,</w:t>
      </w:r>
      <w:r>
        <w:rPr>
          <w:b/>
        </w:rPr>
        <w:t xml:space="preserve"> </w:t>
      </w:r>
      <w:r>
        <w:rPr>
          <w:b w:val="0"/>
          <w:b/>
        </w:rPr>
        <w:t xml:space="preserve">Middleton E</w:t>
      </w:r>
      <w:r>
        <w:rPr>
          <w:b/>
        </w:rPr>
        <w:t xml:space="preserve">,</w:t>
      </w:r>
      <w:r>
        <w:rPr>
          <w:b/>
        </w:rPr>
        <w:t xml:space="preserve"> </w:t>
      </w:r>
      <w:r>
        <w:rPr>
          <w:b w:val="0"/>
          <w:b/>
        </w:rPr>
        <w:t xml:space="preserve">Pardee T</w:t>
      </w:r>
      <w:r>
        <w:t xml:space="preserve">.</w:t>
      </w:r>
      <w:r>
        <w:t xml:space="preserve"> </w:t>
      </w:r>
      <w:r>
        <w:rPr>
          <w:b/>
        </w:rPr>
        <w:t xml:space="preserve">2006</w:t>
      </w:r>
      <w:r>
        <w:t xml:space="preserve">. How strong is intracanopy leaf plasticity in temperate deciduous trees?</w:t>
      </w:r>
      <w:r>
        <w:t xml:space="preserve"> </w:t>
      </w:r>
      <w:r>
        <w:rPr>
          <w:i/>
        </w:rPr>
        <w:t xml:space="preserve">American Journal of Botany</w:t>
      </w:r>
      <w:r>
        <w:t xml:space="preserve"> </w:t>
      </w:r>
      <w:r>
        <w:rPr>
          <w:b/>
        </w:rPr>
        <w:t xml:space="preserve">93</w:t>
      </w:r>
      <w:r>
        <w:t xml:space="preserve">: 829–839.</w:t>
      </w:r>
    </w:p>
    <w:bookmarkEnd w:id="268"/>
    <w:bookmarkStart w:id="269" w:name="ref-sackLeafVenationStructure2013"/>
    <w:p>
      <w:pPr>
        <w:pStyle w:val="Bibliography"/>
      </w:pPr>
      <w:r>
        <w:rPr>
          <w:b w:val="0"/>
          <w:b/>
        </w:rPr>
        <w:t xml:space="preserve">Sack L</w:t>
      </w:r>
      <w:r>
        <w:rPr>
          <w:b/>
        </w:rPr>
        <w:t xml:space="preserve">,</w:t>
      </w:r>
      <w:r>
        <w:rPr>
          <w:b/>
        </w:rPr>
        <w:t xml:space="preserve"> </w:t>
      </w:r>
      <w:r>
        <w:rPr>
          <w:b w:val="0"/>
          <w:b/>
        </w:rPr>
        <w:t xml:space="preserve">Scoffoni C</w:t>
      </w:r>
      <w:r>
        <w:t xml:space="preserve">.</w:t>
      </w:r>
      <w:r>
        <w:t xml:space="preserve"> </w:t>
      </w:r>
      <w:r>
        <w:rPr>
          <w:b/>
        </w:rPr>
        <w:t xml:space="preserve">2013</w:t>
      </w:r>
      <w:r>
        <w:t xml:space="preserve">. Leaf venation: Structure, function, development, evolution, ecology and applications in the past, present and future.</w:t>
      </w:r>
      <w:r>
        <w:t xml:space="preserve"> </w:t>
      </w:r>
      <w:r>
        <w:rPr>
          <w:i/>
        </w:rPr>
        <w:t xml:space="preserve">New Phytologist</w:t>
      </w:r>
      <w:r>
        <w:t xml:space="preserve"> </w:t>
      </w:r>
      <w:r>
        <w:rPr>
          <w:b/>
        </w:rPr>
        <w:t xml:space="preserve">198</w:t>
      </w:r>
      <w:r>
        <w:t xml:space="preserve">: 983–1000.</w:t>
      </w:r>
    </w:p>
    <w:bookmarkEnd w:id="269"/>
    <w:bookmarkStart w:id="270" w:name="ref-sageTemperatureResponseC32007"/>
    <w:p>
      <w:pPr>
        <w:pStyle w:val="Bibliography"/>
      </w:pPr>
      <w:r>
        <w:rPr>
          <w:b w:val="0"/>
          <w:b/>
        </w:rPr>
        <w:t xml:space="preserve">Sage RF</w:t>
      </w:r>
      <w:r>
        <w:rPr>
          <w:b/>
        </w:rPr>
        <w:t xml:space="preserve">,</w:t>
      </w:r>
      <w:r>
        <w:rPr>
          <w:b/>
        </w:rPr>
        <w:t xml:space="preserve"> </w:t>
      </w:r>
      <w:r>
        <w:rPr>
          <w:b w:val="0"/>
          <w:b/>
        </w:rPr>
        <w:t xml:space="preserve">Kubien DS</w:t>
      </w:r>
      <w:r>
        <w:t xml:space="preserve">.</w:t>
      </w:r>
      <w:r>
        <w:t xml:space="preserve"> </w:t>
      </w:r>
      <w:r>
        <w:rPr>
          <w:b/>
        </w:rPr>
        <w:t xml:space="preserve">2007</w:t>
      </w:r>
      <w:r>
        <w:t xml:space="preserve">. The temperature response of C3 and C4 photosynthesis.</w:t>
      </w:r>
      <w:r>
        <w:t xml:space="preserve"> </w:t>
      </w:r>
      <w:r>
        <w:rPr>
          <w:i/>
        </w:rPr>
        <w:t xml:space="preserve">Plant, Cell &amp; Environment</w:t>
      </w:r>
      <w:r>
        <w:t xml:space="preserve"> </w:t>
      </w:r>
      <w:r>
        <w:rPr>
          <w:b/>
        </w:rPr>
        <w:t xml:space="preserve">30</w:t>
      </w:r>
      <w:r>
        <w:t xml:space="preserve">: 1086–1106.</w:t>
      </w:r>
    </w:p>
    <w:bookmarkEnd w:id="270"/>
    <w:bookmarkStart w:id="271" w:name="ref-sanchesDifferentialLeafTraits2010"/>
    <w:p>
      <w:pPr>
        <w:pStyle w:val="Bibliography"/>
      </w:pPr>
      <w:r>
        <w:rPr>
          <w:b w:val="0"/>
          <w:b/>
        </w:rPr>
        <w:t xml:space="preserve">Sanches MC</w:t>
      </w:r>
      <w:r>
        <w:rPr>
          <w:b/>
        </w:rPr>
        <w:t xml:space="preserve">,</w:t>
      </w:r>
      <w:r>
        <w:rPr>
          <w:b/>
        </w:rPr>
        <w:t xml:space="preserve"> </w:t>
      </w:r>
      <w:r>
        <w:rPr>
          <w:b w:val="0"/>
          <w:b/>
        </w:rPr>
        <w:t xml:space="preserve">Ribeiro SP</w:t>
      </w:r>
      <w:r>
        <w:rPr>
          <w:b/>
        </w:rPr>
        <w:t xml:space="preserve">,</w:t>
      </w:r>
      <w:r>
        <w:rPr>
          <w:b/>
        </w:rPr>
        <w:t xml:space="preserve"> </w:t>
      </w:r>
      <w:r>
        <w:rPr>
          <w:b w:val="0"/>
          <w:b/>
        </w:rPr>
        <w:t xml:space="preserve">Dalvi VC</w:t>
      </w:r>
      <w:r>
        <w:rPr>
          <w:b/>
        </w:rPr>
        <w:t xml:space="preserve">,</w:t>
      </w:r>
      <w:r>
        <w:rPr>
          <w:b/>
        </w:rPr>
        <w:t xml:space="preserve"> </w:t>
      </w:r>
      <w:r>
        <w:rPr>
          <w:b w:val="0"/>
          <w:b/>
        </w:rPr>
        <w:t xml:space="preserve">Barbosa da Silva Junior M</w:t>
      </w:r>
      <w:r>
        <w:rPr>
          <w:b/>
        </w:rPr>
        <w:t xml:space="preserve">,</w:t>
      </w:r>
      <w:r>
        <w:rPr>
          <w:b/>
        </w:rPr>
        <w:t xml:space="preserve"> </w:t>
      </w:r>
      <w:r>
        <w:rPr>
          <w:b w:val="0"/>
          <w:b/>
        </w:rPr>
        <w:t xml:space="preserve">Caldas de Sousa H</w:t>
      </w:r>
      <w:r>
        <w:rPr>
          <w:b/>
        </w:rPr>
        <w:t xml:space="preserve">,</w:t>
      </w:r>
      <w:r>
        <w:rPr>
          <w:b/>
        </w:rPr>
        <w:t xml:space="preserve"> </w:t>
      </w:r>
      <w:r>
        <w:rPr>
          <w:b w:val="0"/>
          <w:b/>
        </w:rPr>
        <w:t xml:space="preserve">Pires de Lemos-Filho J</w:t>
      </w:r>
      <w:r>
        <w:t xml:space="preserve">.</w:t>
      </w:r>
      <w:r>
        <w:t xml:space="preserve"> </w:t>
      </w:r>
      <w:r>
        <w:rPr>
          <w:b/>
        </w:rPr>
        <w:t xml:space="preserve">2010</w:t>
      </w:r>
      <w:r>
        <w:t xml:space="preserve">. Differential leaf traits of a neotropical tree Cariniana legalis (Mart.) Kuntze (Lecythidaceae): Comparing saplings and emergent trees.</w:t>
      </w:r>
      <w:r>
        <w:t xml:space="preserve"> </w:t>
      </w:r>
      <w:r>
        <w:rPr>
          <w:i/>
        </w:rPr>
        <w:t xml:space="preserve">Trees</w:t>
      </w:r>
      <w:r>
        <w:t xml:space="preserve"> </w:t>
      </w:r>
      <w:r>
        <w:rPr>
          <w:b/>
        </w:rPr>
        <w:t xml:space="preserve">24</w:t>
      </w:r>
      <w:r>
        <w:t xml:space="preserve">: 79–88.</w:t>
      </w:r>
    </w:p>
    <w:bookmarkEnd w:id="271"/>
    <w:bookmarkStart w:id="272" w:name="ref-scafaroResponsesLeafRespiration2021"/>
    <w:p>
      <w:pPr>
        <w:pStyle w:val="Bibliography"/>
      </w:pPr>
      <w:r>
        <w:rPr>
          <w:b w:val="0"/>
          <w:b/>
        </w:rPr>
        <w:t xml:space="preserve">Scafaro AP</w:t>
      </w:r>
      <w:r>
        <w:rPr>
          <w:b/>
        </w:rPr>
        <w:t xml:space="preserve">,</w:t>
      </w:r>
      <w:r>
        <w:rPr>
          <w:b/>
        </w:rPr>
        <w:t xml:space="preserve"> </w:t>
      </w:r>
      <w:r>
        <w:rPr>
          <w:b w:val="0"/>
          <w:b/>
        </w:rPr>
        <w:t xml:space="preserve">Fan Y</w:t>
      </w:r>
      <w:r>
        <w:rPr>
          <w:b/>
        </w:rPr>
        <w:t xml:space="preserve">,</w:t>
      </w:r>
      <w:r>
        <w:rPr>
          <w:b/>
        </w:rPr>
        <w:t xml:space="preserve"> </w:t>
      </w:r>
      <w:r>
        <w:rPr>
          <w:b w:val="0"/>
          <w:b/>
        </w:rPr>
        <w:t xml:space="preserve">Posch BC</w:t>
      </w:r>
      <w:r>
        <w:rPr>
          <w:b/>
        </w:rPr>
        <w:t xml:space="preserve">,</w:t>
      </w:r>
      <w:r>
        <w:rPr>
          <w:b/>
        </w:rPr>
        <w:t xml:space="preserve"> </w:t>
      </w:r>
      <w:r>
        <w:rPr>
          <w:b w:val="0"/>
          <w:b/>
        </w:rPr>
        <w:t xml:space="preserve">Garcia A</w:t>
      </w:r>
      <w:r>
        <w:rPr>
          <w:b/>
        </w:rPr>
        <w:t xml:space="preserve">,</w:t>
      </w:r>
      <w:r>
        <w:rPr>
          <w:b/>
        </w:rPr>
        <w:t xml:space="preserve"> </w:t>
      </w:r>
      <w:r>
        <w:rPr>
          <w:b w:val="0"/>
          <w:b/>
        </w:rPr>
        <w:t xml:space="preserve">Coast O</w:t>
      </w:r>
      <w:r>
        <w:rPr>
          <w:b/>
        </w:rPr>
        <w:t xml:space="preserve">,</w:t>
      </w:r>
      <w:r>
        <w:rPr>
          <w:b/>
        </w:rPr>
        <w:t xml:space="preserve"> </w:t>
      </w:r>
      <w:r>
        <w:rPr>
          <w:b w:val="0"/>
          <w:b/>
        </w:rPr>
        <w:t xml:space="preserve">Atkin OK</w:t>
      </w:r>
      <w:r>
        <w:t xml:space="preserve">.</w:t>
      </w:r>
      <w:r>
        <w:t xml:space="preserve"> </w:t>
      </w:r>
      <w:r>
        <w:rPr>
          <w:b/>
        </w:rPr>
        <w:t xml:space="preserve">2021</w:t>
      </w:r>
      <w:r>
        <w:t xml:space="preserve">. Responses of leaf respiration to heatwaves.</w:t>
      </w:r>
      <w:r>
        <w:t xml:space="preserve"> </w:t>
      </w:r>
      <w:r>
        <w:rPr>
          <w:i/>
        </w:rPr>
        <w:t xml:space="preserve">Plant, Cell &amp; Environment</w:t>
      </w:r>
      <w:r>
        <w:t xml:space="preserve"> </w:t>
      </w:r>
      <w:r>
        <w:rPr>
          <w:b/>
        </w:rPr>
        <w:t xml:space="preserve">44</w:t>
      </w:r>
      <w:r>
        <w:t xml:space="preserve">: 2090–2101.</w:t>
      </w:r>
    </w:p>
    <w:bookmarkEnd w:id="272"/>
    <w:bookmarkStart w:id="273" w:name="X09ba62d06745595485000f6dbaffa1194d39fa2"/>
    <w:p>
      <w:pPr>
        <w:pStyle w:val="Bibliography"/>
      </w:pPr>
      <w:r>
        <w:rPr>
          <w:b w:val="0"/>
          <w:b/>
        </w:rPr>
        <w:t xml:space="preserve">Scartazza A</w:t>
      </w:r>
      <w:r>
        <w:rPr>
          <w:b/>
        </w:rPr>
        <w:t xml:space="preserve">,</w:t>
      </w:r>
      <w:r>
        <w:rPr>
          <w:b/>
        </w:rPr>
        <w:t xml:space="preserve"> </w:t>
      </w:r>
      <w:r>
        <w:rPr>
          <w:b w:val="0"/>
          <w:b/>
        </w:rPr>
        <w:t xml:space="preserve">Di Baccio D</w:t>
      </w:r>
      <w:r>
        <w:rPr>
          <w:b/>
        </w:rPr>
        <w:t xml:space="preserve">,</w:t>
      </w:r>
      <w:r>
        <w:rPr>
          <w:b/>
        </w:rPr>
        <w:t xml:space="preserve"> </w:t>
      </w:r>
      <w:r>
        <w:rPr>
          <w:b w:val="0"/>
          <w:b/>
        </w:rPr>
        <w:t xml:space="preserve">Bertolotto P</w:t>
      </w:r>
      <w:r>
        <w:rPr>
          <w:b/>
        </w:rPr>
        <w:t xml:space="preserve">,</w:t>
      </w:r>
      <w:r>
        <w:rPr>
          <w:b/>
        </w:rPr>
        <w:t xml:space="preserve"> </w:t>
      </w:r>
      <w:r>
        <w:rPr>
          <w:b w:val="0"/>
          <w:b/>
        </w:rPr>
        <w:t xml:space="preserve">Gavrichkova O</w:t>
      </w:r>
      <w:r>
        <w:rPr>
          <w:b/>
        </w:rPr>
        <w:t xml:space="preserve">,</w:t>
      </w:r>
      <w:r>
        <w:rPr>
          <w:b/>
        </w:rPr>
        <w:t xml:space="preserve"> </w:t>
      </w:r>
      <w:r>
        <w:rPr>
          <w:b w:val="0"/>
          <w:b/>
        </w:rPr>
        <w:t xml:space="preserve">Matteucci G</w:t>
      </w:r>
      <w:r>
        <w:t xml:space="preserve">.</w:t>
      </w:r>
      <w:r>
        <w:t xml:space="preserve"> </w:t>
      </w:r>
      <w:r>
        <w:rPr>
          <w:b/>
        </w:rPr>
        <w:t xml:space="preserve">2016</w:t>
      </w:r>
      <w:r>
        <w:t xml:space="preserve">. Investigating the European beech (Fagus sylvatica L.) Leaf characteristics along the vertical canopy profile: Leaf structure, photosynthetic capacity, light energy dissipation and photoprotection mechanisms.</w:t>
      </w:r>
      <w:r>
        <w:t xml:space="preserve"> </w:t>
      </w:r>
      <w:r>
        <w:rPr>
          <w:i/>
        </w:rPr>
        <w:t xml:space="preserve">Tree Physiol</w:t>
      </w:r>
      <w:r>
        <w:t xml:space="preserve"> </w:t>
      </w:r>
      <w:r>
        <w:rPr>
          <w:b/>
        </w:rPr>
        <w:t xml:space="preserve">36</w:t>
      </w:r>
      <w:r>
        <w:t xml:space="preserve">: 1060–1076.</w:t>
      </w:r>
    </w:p>
    <w:bookmarkEnd w:id="273"/>
    <w:bookmarkStart w:id="274" w:name="Xd512cc2c2f5c07eb41a83b5e4dc09ab9e8f77cc"/>
    <w:p>
      <w:pPr>
        <w:pStyle w:val="Bibliography"/>
      </w:pPr>
      <w:r>
        <w:rPr>
          <w:b w:val="0"/>
          <w:b/>
        </w:rPr>
        <w:t xml:space="preserve">Scharnweber T</w:t>
      </w:r>
      <w:r>
        <w:rPr>
          <w:b/>
        </w:rPr>
        <w:t xml:space="preserve">,</w:t>
      </w:r>
      <w:r>
        <w:rPr>
          <w:b/>
        </w:rPr>
        <w:t xml:space="preserve"> </w:t>
      </w:r>
      <w:r>
        <w:rPr>
          <w:b w:val="0"/>
          <w:b/>
        </w:rPr>
        <w:t xml:space="preserve">Heinze L</w:t>
      </w:r>
      <w:r>
        <w:rPr>
          <w:b/>
        </w:rPr>
        <w:t xml:space="preserve">,</w:t>
      </w:r>
      <w:r>
        <w:rPr>
          <w:b/>
        </w:rPr>
        <w:t xml:space="preserve"> </w:t>
      </w:r>
      <w:r>
        <w:rPr>
          <w:b w:val="0"/>
          <w:b/>
        </w:rPr>
        <w:t xml:space="preserve">Cruz-García R</w:t>
      </w:r>
      <w:r>
        <w:rPr>
          <w:b/>
        </w:rPr>
        <w:t xml:space="preserve">,</w:t>
      </w:r>
      <w:r>
        <w:rPr>
          <w:b/>
        </w:rPr>
        <w:t xml:space="preserve"> </w:t>
      </w:r>
      <w:r>
        <w:rPr>
          <w:b w:val="0"/>
          <w:b/>
        </w:rPr>
        <w:t xml:space="preserve">van der Maaten-Theunissen M</w:t>
      </w:r>
      <w:r>
        <w:rPr>
          <w:b/>
        </w:rPr>
        <w:t xml:space="preserve">,</w:t>
      </w:r>
      <w:r>
        <w:rPr>
          <w:b/>
        </w:rPr>
        <w:t xml:space="preserve"> </w:t>
      </w:r>
      <w:r>
        <w:rPr>
          <w:b w:val="0"/>
          <w:b/>
        </w:rPr>
        <w:t xml:space="preserve">Wilmking M</w:t>
      </w:r>
      <w:r>
        <w:t xml:space="preserve">.</w:t>
      </w:r>
      <w:r>
        <w:t xml:space="preserve"> </w:t>
      </w:r>
      <w:r>
        <w:rPr>
          <w:b/>
        </w:rPr>
        <w:t xml:space="preserve">2019</w:t>
      </w:r>
      <w:r>
        <w:t xml:space="preserve">. Confessions of solitary oaks: We grow fast but we fear the drought.</w:t>
      </w:r>
      <w:r>
        <w:t xml:space="preserve"> </w:t>
      </w:r>
      <w:r>
        <w:rPr>
          <w:i/>
        </w:rPr>
        <w:t xml:space="preserve">Dendrochronologia</w:t>
      </w:r>
      <w:r>
        <w:t xml:space="preserve"> </w:t>
      </w:r>
      <w:r>
        <w:rPr>
          <w:b/>
        </w:rPr>
        <w:t xml:space="preserve">55</w:t>
      </w:r>
      <w:r>
        <w:t xml:space="preserve">: 43–49.</w:t>
      </w:r>
    </w:p>
    <w:bookmarkEnd w:id="274"/>
    <w:bookmarkStart w:id="275" w:name="X061215d47d955ee52290079797e51cf19e4092a"/>
    <w:p>
      <w:pPr>
        <w:pStyle w:val="Bibliography"/>
      </w:pPr>
      <w:r>
        <w:rPr>
          <w:b w:val="0"/>
          <w:b/>
        </w:rPr>
        <w:t xml:space="preserve">Scheffers B</w:t>
      </w:r>
      <w:r>
        <w:rPr>
          <w:b/>
        </w:rPr>
        <w:t xml:space="preserve">,</w:t>
      </w:r>
      <w:r>
        <w:rPr>
          <w:b/>
        </w:rPr>
        <w:t xml:space="preserve"> </w:t>
      </w:r>
      <w:r>
        <w:rPr>
          <w:b w:val="0"/>
          <w:b/>
        </w:rPr>
        <w:t xml:space="preserve">Edwards D</w:t>
      </w:r>
      <w:r>
        <w:rPr>
          <w:b/>
        </w:rPr>
        <w:t xml:space="preserve">,</w:t>
      </w:r>
      <w:r>
        <w:rPr>
          <w:b/>
        </w:rPr>
        <w:t xml:space="preserve"> </w:t>
      </w:r>
      <w:r>
        <w:rPr>
          <w:b w:val="0"/>
          <w:b/>
        </w:rPr>
        <w:t xml:space="preserve">Diesmos A</w:t>
      </w:r>
      <w:r>
        <w:rPr>
          <w:b/>
        </w:rPr>
        <w:t xml:space="preserve">,</w:t>
      </w:r>
      <w:r>
        <w:rPr>
          <w:b/>
        </w:rPr>
        <w:t xml:space="preserve"> </w:t>
      </w:r>
      <w:r>
        <w:rPr>
          <w:b w:val="0"/>
          <w:b/>
        </w:rPr>
        <w:t xml:space="preserve">Williams S</w:t>
      </w:r>
      <w:r>
        <w:rPr>
          <w:b/>
        </w:rPr>
        <w:t xml:space="preserve">,</w:t>
      </w:r>
      <w:r>
        <w:rPr>
          <w:b/>
        </w:rPr>
        <w:t xml:space="preserve"> </w:t>
      </w:r>
      <w:r>
        <w:rPr>
          <w:b w:val="0"/>
          <w:b/>
        </w:rPr>
        <w:t xml:space="preserve">Evans T</w:t>
      </w:r>
      <w:r>
        <w:t xml:space="preserve">.</w:t>
      </w:r>
      <w:r>
        <w:t xml:space="preserve"> </w:t>
      </w:r>
      <w:r>
        <w:rPr>
          <w:b/>
        </w:rPr>
        <w:t xml:space="preserve">2013</w:t>
      </w:r>
      <w:r>
        <w:t xml:space="preserve">. Microhabitats reduce animal’s exposure to climate extremes.</w:t>
      </w:r>
      <w:r>
        <w:t xml:space="preserve"> </w:t>
      </w:r>
      <w:r>
        <w:rPr>
          <w:i/>
        </w:rPr>
        <w:t xml:space="preserve">Global change biology</w:t>
      </w:r>
      <w:r>
        <w:t xml:space="preserve"> </w:t>
      </w:r>
      <w:r>
        <w:rPr>
          <w:b/>
        </w:rPr>
        <w:t xml:space="preserve">20</w:t>
      </w:r>
      <w:r>
        <w:t xml:space="preserve">.</w:t>
      </w:r>
    </w:p>
    <w:bookmarkEnd w:id="275"/>
    <w:bookmarkStart w:id="276" w:name="X0908116febd5ea5c35b2add35c2f6a30147dcfd"/>
    <w:p>
      <w:pPr>
        <w:pStyle w:val="Bibliography"/>
      </w:pPr>
      <w:r>
        <w:rPr>
          <w:b w:val="0"/>
          <w:b/>
        </w:rPr>
        <w:t xml:space="preserve">Schreuder MDJ</w:t>
      </w:r>
      <w:r>
        <w:rPr>
          <w:b/>
        </w:rPr>
        <w:t xml:space="preserve">,</w:t>
      </w:r>
      <w:r>
        <w:rPr>
          <w:b/>
        </w:rPr>
        <w:t xml:space="preserve"> </w:t>
      </w:r>
      <w:r>
        <w:rPr>
          <w:b w:val="0"/>
          <w:b/>
        </w:rPr>
        <w:t xml:space="preserve">Brewer CA</w:t>
      </w:r>
      <w:r>
        <w:rPr>
          <w:b/>
        </w:rPr>
        <w:t xml:space="preserve">,</w:t>
      </w:r>
      <w:r>
        <w:rPr>
          <w:b/>
        </w:rPr>
        <w:t xml:space="preserve"> </w:t>
      </w:r>
      <w:r>
        <w:rPr>
          <w:b w:val="0"/>
          <w:b/>
        </w:rPr>
        <w:t xml:space="preserve">Heine C</w:t>
      </w:r>
      <w:r>
        <w:t xml:space="preserve">.</w:t>
      </w:r>
      <w:r>
        <w:t xml:space="preserve"> </w:t>
      </w:r>
      <w:r>
        <w:rPr>
          <w:b/>
        </w:rPr>
        <w:t xml:space="preserve">2001</w:t>
      </w:r>
      <w:r>
        <w:t xml:space="preserve">. Modelled Influences of Non-exchanging Trichomes on Leaf Boundary Layers and Gas Exchange.</w:t>
      </w:r>
      <w:r>
        <w:t xml:space="preserve"> </w:t>
      </w:r>
      <w:r>
        <w:rPr>
          <w:i/>
        </w:rPr>
        <w:t xml:space="preserve">Journal of Theoretical Biology</w:t>
      </w:r>
      <w:r>
        <w:t xml:space="preserve"> </w:t>
      </w:r>
      <w:r>
        <w:rPr>
          <w:b/>
        </w:rPr>
        <w:t xml:space="preserve">210</w:t>
      </w:r>
      <w:r>
        <w:t xml:space="preserve">: 23–32.</w:t>
      </w:r>
    </w:p>
    <w:bookmarkEnd w:id="276"/>
    <w:bookmarkStart w:id="277" w:name="ref-schymanskiStomatalControlLeaf2013b"/>
    <w:p>
      <w:pPr>
        <w:pStyle w:val="Bibliography"/>
      </w:pPr>
      <w:r>
        <w:rPr>
          <w:b w:val="0"/>
          <w:b/>
        </w:rPr>
        <w:t xml:space="preserve">Schymanski SJ</w:t>
      </w:r>
      <w:r>
        <w:rPr>
          <w:b/>
        </w:rPr>
        <w:t xml:space="preserve">,</w:t>
      </w:r>
      <w:r>
        <w:rPr>
          <w:b/>
        </w:rPr>
        <w:t xml:space="preserve"> </w:t>
      </w:r>
      <w:r>
        <w:rPr>
          <w:b w:val="0"/>
          <w:b/>
        </w:rPr>
        <w:t xml:space="preserve">Or D</w:t>
      </w:r>
      <w:r>
        <w:rPr>
          <w:b/>
        </w:rPr>
        <w:t xml:space="preserve">,</w:t>
      </w:r>
      <w:r>
        <w:rPr>
          <w:b/>
        </w:rPr>
        <w:t xml:space="preserve"> </w:t>
      </w:r>
      <w:r>
        <w:rPr>
          <w:b w:val="0"/>
          <w:b/>
        </w:rPr>
        <w:t xml:space="preserve">Zwieniecki M</w:t>
      </w:r>
      <w:r>
        <w:t xml:space="preserve">.</w:t>
      </w:r>
      <w:r>
        <w:t xml:space="preserve"> </w:t>
      </w:r>
      <w:r>
        <w:rPr>
          <w:b/>
        </w:rPr>
        <w:t xml:space="preserve">2013</w:t>
      </w:r>
      <w:r>
        <w:t xml:space="preserve">. Stomatal Control and Leaf Thermal and Hydraulic Capacitances under Rapid Environmental Fluctuations.</w:t>
      </w:r>
      <w:r>
        <w:t xml:space="preserve"> </w:t>
      </w:r>
      <w:r>
        <w:rPr>
          <w:i/>
        </w:rPr>
        <w:t xml:space="preserve">PLOS ONE</w:t>
      </w:r>
      <w:r>
        <w:t xml:space="preserve"> </w:t>
      </w:r>
      <w:r>
        <w:rPr>
          <w:b/>
        </w:rPr>
        <w:t xml:space="preserve">8</w:t>
      </w:r>
      <w:r>
        <w:t xml:space="preserve">: e54231.</w:t>
      </w:r>
    </w:p>
    <w:bookmarkEnd w:id="277"/>
    <w:bookmarkStart w:id="278" w:name="ref-sharkeyEffectsModerateHeat2005"/>
    <w:p>
      <w:pPr>
        <w:pStyle w:val="Bibliography"/>
      </w:pPr>
      <w:r>
        <w:rPr>
          <w:b w:val="0"/>
          <w:b/>
        </w:rPr>
        <w:t xml:space="preserve">Sharkey TD</w:t>
      </w:r>
      <w:r>
        <w:t xml:space="preserve">.</w:t>
      </w:r>
      <w:r>
        <w:t xml:space="preserve"> </w:t>
      </w:r>
      <w:r>
        <w:rPr>
          <w:b/>
        </w:rPr>
        <w:t xml:space="preserve">2005</w:t>
      </w:r>
      <w:r>
        <w:t xml:space="preserve">. Effects of moderate heat stress on photosynthesis: Importance of thylakoid reactions, rubisco deactivation, reactive oxygen species, and thermotolerance provided by isoprene.</w:t>
      </w:r>
      <w:r>
        <w:t xml:space="preserve"> </w:t>
      </w:r>
      <w:r>
        <w:rPr>
          <w:i/>
        </w:rPr>
        <w:t xml:space="preserve">Plant, Cell &amp; Environment</w:t>
      </w:r>
      <w:r>
        <w:t xml:space="preserve"> </w:t>
      </w:r>
      <w:r>
        <w:rPr>
          <w:b/>
        </w:rPr>
        <w:t xml:space="preserve">28</w:t>
      </w:r>
      <w:r>
        <w:t xml:space="preserve">: 269–277.</w:t>
      </w:r>
    </w:p>
    <w:bookmarkEnd w:id="278"/>
    <w:bookmarkStart w:id="279" w:name="ref-sharkeyFutureIsopreneEmission2014"/>
    <w:p>
      <w:pPr>
        <w:pStyle w:val="Bibliography"/>
      </w:pPr>
      <w:r>
        <w:rPr>
          <w:b w:val="0"/>
          <w:b/>
        </w:rPr>
        <w:t xml:space="preserve">Sharkey TD</w:t>
      </w:r>
      <w:r>
        <w:rPr>
          <w:b/>
        </w:rPr>
        <w:t xml:space="preserve">,</w:t>
      </w:r>
      <w:r>
        <w:rPr>
          <w:b/>
        </w:rPr>
        <w:t xml:space="preserve"> </w:t>
      </w:r>
      <w:r>
        <w:rPr>
          <w:b w:val="0"/>
          <w:b/>
        </w:rPr>
        <w:t xml:space="preserve">Monson RK</w:t>
      </w:r>
      <w:r>
        <w:t xml:space="preserve">.</w:t>
      </w:r>
      <w:r>
        <w:t xml:space="preserve"> </w:t>
      </w:r>
      <w:r>
        <w:rPr>
          <w:b/>
        </w:rPr>
        <w:t xml:space="preserve">2014</w:t>
      </w:r>
      <w:r>
        <w:t xml:space="preserve">. The future of isoprene emission from leaves, canopies and landscapes.</w:t>
      </w:r>
      <w:r>
        <w:t xml:space="preserve"> </w:t>
      </w:r>
      <w:r>
        <w:rPr>
          <w:i/>
        </w:rPr>
        <w:t xml:space="preserve">Plant, Cell &amp; Environment</w:t>
      </w:r>
      <w:r>
        <w:t xml:space="preserve"> </w:t>
      </w:r>
      <w:r>
        <w:rPr>
          <w:b/>
        </w:rPr>
        <w:t xml:space="preserve">37</w:t>
      </w:r>
      <w:r>
        <w:t xml:space="preserve">: 1727–1740.</w:t>
      </w:r>
    </w:p>
    <w:bookmarkEnd w:id="279"/>
    <w:bookmarkStart w:id="280" w:name="ref-sharkeyIsopreneEmissionPlants2008"/>
    <w:p>
      <w:pPr>
        <w:pStyle w:val="Bibliography"/>
      </w:pPr>
      <w:r>
        <w:rPr>
          <w:b w:val="0"/>
          <w:b/>
        </w:rPr>
        <w:t xml:space="preserve">Sharkey TD</w:t>
      </w:r>
      <w:r>
        <w:rPr>
          <w:b/>
        </w:rPr>
        <w:t xml:space="preserve">,</w:t>
      </w:r>
      <w:r>
        <w:rPr>
          <w:b/>
        </w:rPr>
        <w:t xml:space="preserve"> </w:t>
      </w:r>
      <w:r>
        <w:rPr>
          <w:b w:val="0"/>
          <w:b/>
        </w:rPr>
        <w:t xml:space="preserve">Wiberley AE</w:t>
      </w:r>
      <w:r>
        <w:rPr>
          <w:b/>
        </w:rPr>
        <w:t xml:space="preserve">,</w:t>
      </w:r>
      <w:r>
        <w:rPr>
          <w:b/>
        </w:rPr>
        <w:t xml:space="preserve"> </w:t>
      </w:r>
      <w:r>
        <w:rPr>
          <w:b w:val="0"/>
          <w:b/>
        </w:rPr>
        <w:t xml:space="preserve">Donohue AR</w:t>
      </w:r>
      <w:r>
        <w:t xml:space="preserve">.</w:t>
      </w:r>
      <w:r>
        <w:t xml:space="preserve"> </w:t>
      </w:r>
      <w:r>
        <w:rPr>
          <w:b/>
        </w:rPr>
        <w:t xml:space="preserve">2008</w:t>
      </w:r>
      <w:r>
        <w:t xml:space="preserve">. Isoprene Emission from Plants: Why and How.</w:t>
      </w:r>
      <w:r>
        <w:t xml:space="preserve"> </w:t>
      </w:r>
      <w:r>
        <w:rPr>
          <w:i/>
        </w:rPr>
        <w:t xml:space="preserve">Annals of Botany</w:t>
      </w:r>
      <w:r>
        <w:t xml:space="preserve"> </w:t>
      </w:r>
      <w:r>
        <w:rPr>
          <w:b/>
        </w:rPr>
        <w:t xml:space="preserve">101</w:t>
      </w:r>
      <w:r>
        <w:t xml:space="preserve">: 5–18.</w:t>
      </w:r>
    </w:p>
    <w:bookmarkEnd w:id="280"/>
    <w:bookmarkStart w:id="281" w:name="ref-shugartGapModelsTheir2018"/>
    <w:p>
      <w:pPr>
        <w:pStyle w:val="Bibliography"/>
      </w:pPr>
      <w:r>
        <w:rPr>
          <w:b w:val="0"/>
          <w:b/>
        </w:rPr>
        <w:t xml:space="preserve">Shugart HH</w:t>
      </w:r>
      <w:r>
        <w:rPr>
          <w:b/>
        </w:rPr>
        <w:t xml:space="preserve">,</w:t>
      </w:r>
      <w:r>
        <w:rPr>
          <w:b/>
        </w:rPr>
        <w:t xml:space="preserve"> </w:t>
      </w:r>
      <w:r>
        <w:rPr>
          <w:b w:val="0"/>
          <w:b/>
        </w:rPr>
        <w:t xml:space="preserve">Wang B</w:t>
      </w:r>
      <w:r>
        <w:rPr>
          <w:b/>
        </w:rPr>
        <w:t xml:space="preserve">,</w:t>
      </w:r>
      <w:r>
        <w:rPr>
          <w:b/>
        </w:rPr>
        <w:t xml:space="preserve"> </w:t>
      </w:r>
      <w:r>
        <w:rPr>
          <w:b w:val="0"/>
          <w:b/>
        </w:rPr>
        <w:t xml:space="preserve">Fischer R</w:t>
      </w:r>
      <w:r>
        <w:rPr>
          <w:b/>
        </w:rPr>
        <w:t xml:space="preserve">,</w:t>
      </w:r>
      <w:r>
        <w:rPr>
          <w:b/>
        </w:rPr>
        <w:t xml:space="preserve"> </w:t>
      </w:r>
      <w:r>
        <w:rPr>
          <w:b w:val="0"/>
          <w:b/>
        </w:rPr>
        <w:t xml:space="preserve">Ma J</w:t>
      </w:r>
      <w:r>
        <w:rPr>
          <w:b/>
        </w:rPr>
        <w:t xml:space="preserve">,</w:t>
      </w:r>
      <w:r>
        <w:rPr>
          <w:b/>
        </w:rPr>
        <w:t xml:space="preserve"> </w:t>
      </w:r>
      <w:r>
        <w:rPr>
          <w:b w:val="0"/>
          <w:b/>
        </w:rPr>
        <w:t xml:space="preserve">Fang J</w:t>
      </w:r>
      <w:r>
        <w:rPr>
          <w:b/>
        </w:rPr>
        <w:t xml:space="preserve">,</w:t>
      </w:r>
      <w:r>
        <w:rPr>
          <w:b/>
        </w:rPr>
        <w:t xml:space="preserve"> </w:t>
      </w:r>
      <w:r>
        <w:rPr>
          <w:b w:val="0"/>
          <w:b/>
        </w:rPr>
        <w:t xml:space="preserve">Yan X</w:t>
      </w:r>
      <w:r>
        <w:rPr>
          <w:b/>
        </w:rPr>
        <w:t xml:space="preserve">,</w:t>
      </w:r>
      <w:r>
        <w:rPr>
          <w:b/>
        </w:rPr>
        <w:t xml:space="preserve"> </w:t>
      </w:r>
      <w:r>
        <w:rPr>
          <w:b w:val="0"/>
          <w:b/>
        </w:rPr>
        <w:t xml:space="preserve">Huth A</w:t>
      </w:r>
      <w:r>
        <w:rPr>
          <w:b/>
        </w:rPr>
        <w:t xml:space="preserve">,</w:t>
      </w:r>
      <w:r>
        <w:rPr>
          <w:b/>
        </w:rPr>
        <w:t xml:space="preserve"> </w:t>
      </w:r>
      <w:r>
        <w:rPr>
          <w:b w:val="0"/>
          <w:b/>
        </w:rPr>
        <w:t xml:space="preserve">Armstrong AH</w:t>
      </w:r>
      <w:r>
        <w:t xml:space="preserve">.</w:t>
      </w:r>
      <w:r>
        <w:t xml:space="preserve"> </w:t>
      </w:r>
      <w:r>
        <w:rPr>
          <w:b/>
        </w:rPr>
        <w:t xml:space="preserve">2018</w:t>
      </w:r>
      <w:r>
        <w:t xml:space="preserve">. Gap models and their individual-based relatives in the assessment of the consequences of global change.</w:t>
      </w:r>
      <w:r>
        <w:t xml:space="preserve"> </w:t>
      </w:r>
      <w:r>
        <w:rPr>
          <w:i/>
        </w:rPr>
        <w:t xml:space="preserve">Environ. Res. Lett.</w:t>
      </w:r>
      <w:r>
        <w:t xml:space="preserve"> </w:t>
      </w:r>
      <w:r>
        <w:rPr>
          <w:b/>
        </w:rPr>
        <w:t xml:space="preserve">13</w:t>
      </w:r>
      <w:r>
        <w:t xml:space="preserve">: 033001.</w:t>
      </w:r>
    </w:p>
    <w:bookmarkEnd w:id="281"/>
    <w:bookmarkStart w:id="282" w:name="ref-sitchEvaluationEcosystemDynamics2003"/>
    <w:p>
      <w:pPr>
        <w:pStyle w:val="Bibliography"/>
      </w:pPr>
      <w:r>
        <w:rPr>
          <w:b w:val="0"/>
          <w:b/>
        </w:rPr>
        <w:t xml:space="preserve">Sitch S</w:t>
      </w:r>
      <w:r>
        <w:rPr>
          <w:b/>
        </w:rPr>
        <w:t xml:space="preserve">,</w:t>
      </w:r>
      <w:r>
        <w:rPr>
          <w:b/>
        </w:rPr>
        <w:t xml:space="preserve"> </w:t>
      </w:r>
      <w:r>
        <w:rPr>
          <w:b w:val="0"/>
          <w:b/>
        </w:rPr>
        <w:t xml:space="preserve">Smith B</w:t>
      </w:r>
      <w:r>
        <w:rPr>
          <w:b/>
        </w:rPr>
        <w:t xml:space="preserve">,</w:t>
      </w:r>
      <w:r>
        <w:rPr>
          <w:b/>
        </w:rPr>
        <w:t xml:space="preserve"> </w:t>
      </w:r>
      <w:r>
        <w:rPr>
          <w:b w:val="0"/>
          <w:b/>
        </w:rPr>
        <w:t xml:space="preserve">Prentice IC</w:t>
      </w:r>
      <w:r>
        <w:rPr>
          <w:b/>
        </w:rPr>
        <w:t xml:space="preserve">,</w:t>
      </w:r>
      <w:r>
        <w:rPr>
          <w:b/>
        </w:rPr>
        <w:t xml:space="preserve"> </w:t>
      </w:r>
      <w:r>
        <w:rPr>
          <w:b w:val="0"/>
          <w:b/>
        </w:rPr>
        <w:t xml:space="preserve">Arneth A</w:t>
      </w:r>
      <w:r>
        <w:rPr>
          <w:b/>
        </w:rPr>
        <w:t xml:space="preserve">,</w:t>
      </w:r>
      <w:r>
        <w:rPr>
          <w:b/>
        </w:rPr>
        <w:t xml:space="preserve"> </w:t>
      </w:r>
      <w:r>
        <w:rPr>
          <w:b w:val="0"/>
          <w:b/>
        </w:rPr>
        <w:t xml:space="preserve">Bondeau A</w:t>
      </w:r>
      <w:r>
        <w:rPr>
          <w:b/>
        </w:rPr>
        <w:t xml:space="preserve">,</w:t>
      </w:r>
      <w:r>
        <w:rPr>
          <w:b/>
        </w:rPr>
        <w:t xml:space="preserve"> </w:t>
      </w:r>
      <w:r>
        <w:rPr>
          <w:b w:val="0"/>
          <w:b/>
        </w:rPr>
        <w:t xml:space="preserve">Cramer W</w:t>
      </w:r>
      <w:r>
        <w:rPr>
          <w:b/>
        </w:rPr>
        <w:t xml:space="preserve">,</w:t>
      </w:r>
      <w:r>
        <w:rPr>
          <w:b/>
        </w:rPr>
        <w:t xml:space="preserve"> </w:t>
      </w:r>
      <w:r>
        <w:rPr>
          <w:b w:val="0"/>
          <w:b/>
        </w:rPr>
        <w:t xml:space="preserve">Kaplan JO</w:t>
      </w:r>
      <w:r>
        <w:rPr>
          <w:b/>
        </w:rPr>
        <w:t xml:space="preserve">,</w:t>
      </w:r>
      <w:r>
        <w:rPr>
          <w:b/>
        </w:rPr>
        <w:t xml:space="preserve"> </w:t>
      </w:r>
      <w:r>
        <w:rPr>
          <w:b w:val="0"/>
          <w:b/>
        </w:rPr>
        <w:t xml:space="preserve">Levis S</w:t>
      </w:r>
      <w:r>
        <w:rPr>
          <w:b/>
        </w:rPr>
        <w:t xml:space="preserve">,</w:t>
      </w:r>
      <w:r>
        <w:rPr>
          <w:b/>
        </w:rPr>
        <w:t xml:space="preserve"> </w:t>
      </w:r>
      <w:r>
        <w:rPr>
          <w:b w:val="0"/>
          <w:b/>
        </w:rPr>
        <w:t xml:space="preserve">Lucht W</w:t>
      </w:r>
      <w:r>
        <w:rPr>
          <w:b/>
        </w:rPr>
        <w:t xml:space="preserve">,</w:t>
      </w:r>
      <w:r>
        <w:rPr>
          <w:b/>
        </w:rPr>
        <w:t xml:space="preserve"> </w:t>
      </w:r>
      <w:r>
        <w:rPr>
          <w:b w:val="0"/>
          <w:b/>
        </w:rPr>
        <w:t xml:space="preserve">Sykes MT</w:t>
      </w:r>
      <w:r>
        <w:rPr>
          <w:b/>
        </w:rPr>
        <w:t xml:space="preserve"> </w:t>
      </w:r>
      <w:r>
        <w:rPr>
          <w:i/>
          <w:b/>
        </w:rPr>
        <w:t xml:space="preserve">et al.</w:t>
      </w:r>
      <w:r>
        <w:t xml:space="preserve"> </w:t>
      </w:r>
      <w:r>
        <w:rPr>
          <w:b/>
        </w:rPr>
        <w:t xml:space="preserve">2003</w:t>
      </w:r>
      <w:r>
        <w:t xml:space="preserve">. Evaluation of ecosystem dynamics, plant geography and terrestrial carbon cycling in the LPJ dynamic global vegetation model.</w:t>
      </w:r>
      <w:r>
        <w:t xml:space="preserve"> </w:t>
      </w:r>
      <w:r>
        <w:rPr>
          <w:i/>
        </w:rPr>
        <w:t xml:space="preserve">Global Change Biology</w:t>
      </w:r>
      <w:r>
        <w:t xml:space="preserve"> </w:t>
      </w:r>
      <w:r>
        <w:rPr>
          <w:b/>
        </w:rPr>
        <w:t xml:space="preserve">9</w:t>
      </w:r>
      <w:r>
        <w:t xml:space="preserve">: 161–185.</w:t>
      </w:r>
    </w:p>
    <w:bookmarkEnd w:id="282"/>
    <w:bookmarkStart w:id="283" w:name="ref-slotLeafHeatTolerance2021"/>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ST</w:t>
      </w:r>
      <w:r>
        <w:rPr>
          <w:b/>
        </w:rPr>
        <w:t xml:space="preserve">,</w:t>
      </w:r>
      <w:r>
        <w:rPr>
          <w:b/>
        </w:rPr>
        <w:t xml:space="preserve"> </w:t>
      </w:r>
      <w:r>
        <w:rPr>
          <w:b w:val="0"/>
          <w:b/>
        </w:rPr>
        <w:t xml:space="preserve">Winter K</w:t>
      </w:r>
      <w:r>
        <w:t xml:space="preserve">.</w:t>
      </w:r>
      <w:r>
        <w:t xml:space="preserve"> </w:t>
      </w:r>
      <w:r>
        <w:rPr>
          <w:b/>
        </w:rPr>
        <w:t xml:space="preserve">2021a</w:t>
      </w:r>
      <w:r>
        <w:t xml:space="preserve">. Leaf heat tolerance of 147 tropical forest species varies with elevation and leaf functional traits, but not with phylogeny.</w:t>
      </w:r>
      <w:r>
        <w:t xml:space="preserve"> </w:t>
      </w:r>
      <w:r>
        <w:rPr>
          <w:i/>
        </w:rPr>
        <w:t xml:space="preserve">Plant Cell Environ</w:t>
      </w:r>
      <w:r>
        <w:t xml:space="preserve"> </w:t>
      </w:r>
      <w:r>
        <w:rPr>
          <w:b/>
        </w:rPr>
        <w:t xml:space="preserve">44</w:t>
      </w:r>
      <w:r>
        <w:t xml:space="preserve">: 2414–2427.</w:t>
      </w:r>
    </w:p>
    <w:bookmarkEnd w:id="283"/>
    <w:bookmarkStart w:id="284" w:name="ref-slotGeneralPatternsAcclimation2015"/>
    <w:p>
      <w:pPr>
        <w:pStyle w:val="Bibliography"/>
      </w:pPr>
      <w:r>
        <w:rPr>
          <w:b w:val="0"/>
          <w:b/>
        </w:rPr>
        <w:t xml:space="preserve">Slot M</w:t>
      </w:r>
      <w:r>
        <w:rPr>
          <w:b/>
        </w:rPr>
        <w:t xml:space="preserve">,</w:t>
      </w:r>
      <w:r>
        <w:rPr>
          <w:b/>
        </w:rPr>
        <w:t xml:space="preserve"> </w:t>
      </w:r>
      <w:r>
        <w:rPr>
          <w:b w:val="0"/>
          <w:b/>
        </w:rPr>
        <w:t xml:space="preserve">Kitajima K</w:t>
      </w:r>
      <w:r>
        <w:t xml:space="preserve">.</w:t>
      </w:r>
      <w:r>
        <w:t xml:space="preserve"> </w:t>
      </w:r>
      <w:r>
        <w:rPr>
          <w:b/>
        </w:rPr>
        <w:t xml:space="preserve">2015</w:t>
      </w:r>
      <w:r>
        <w:t xml:space="preserve">. General patterns of acclimation of leaf respiration to elevated temperatures across biomes and plant types.</w:t>
      </w:r>
      <w:r>
        <w:t xml:space="preserve"> </w:t>
      </w:r>
      <w:r>
        <w:rPr>
          <w:i/>
        </w:rPr>
        <w:t xml:space="preserve">Oecologia</w:t>
      </w:r>
      <w:r>
        <w:t xml:space="preserve"> </w:t>
      </w:r>
      <w:r>
        <w:rPr>
          <w:b/>
        </w:rPr>
        <w:t xml:space="preserve">177</w:t>
      </w:r>
      <w:r>
        <w:t xml:space="preserve">: 885–900.</w:t>
      </w:r>
    </w:p>
    <w:bookmarkEnd w:id="284"/>
    <w:bookmarkStart w:id="285" w:name="ref-slotPhotosyntheticHeatTolerance2019"/>
    <w:p>
      <w:pPr>
        <w:pStyle w:val="Bibliography"/>
      </w:pPr>
      <w:r>
        <w:rPr>
          <w:b w:val="0"/>
          <w:b/>
        </w:rPr>
        <w:t xml:space="preserve">Slot M</w:t>
      </w:r>
      <w:r>
        <w:rPr>
          <w:b/>
        </w:rPr>
        <w:t xml:space="preserve">,</w:t>
      </w:r>
      <w:r>
        <w:rPr>
          <w:b/>
        </w:rPr>
        <w:t xml:space="preserve"> </w:t>
      </w:r>
      <w:r>
        <w:rPr>
          <w:b w:val="0"/>
          <w:b/>
        </w:rPr>
        <w:t xml:space="preserve">Krause GH</w:t>
      </w:r>
      <w:r>
        <w:rPr>
          <w:b/>
        </w:rPr>
        <w:t xml:space="preserve">,</w:t>
      </w:r>
      <w:r>
        <w:rPr>
          <w:b/>
        </w:rPr>
        <w:t xml:space="preserve"> </w:t>
      </w:r>
      <w:r>
        <w:rPr>
          <w:b w:val="0"/>
          <w:b/>
        </w:rPr>
        <w:t xml:space="preserve">Krause B</w:t>
      </w:r>
      <w:r>
        <w:rPr>
          <w:b/>
        </w:rPr>
        <w:t xml:space="preserve">,</w:t>
      </w:r>
      <w:r>
        <w:rPr>
          <w:b/>
        </w:rPr>
        <w:t xml:space="preserve"> </w:t>
      </w:r>
      <w:r>
        <w:rPr>
          <w:b w:val="0"/>
          <w:b/>
        </w:rPr>
        <w:t xml:space="preserve">Hernández GG</w:t>
      </w:r>
      <w:r>
        <w:rPr>
          <w:b/>
        </w:rPr>
        <w:t xml:space="preserve">,</w:t>
      </w:r>
      <w:r>
        <w:rPr>
          <w:b/>
        </w:rPr>
        <w:t xml:space="preserve"> </w:t>
      </w:r>
      <w:r>
        <w:rPr>
          <w:b w:val="0"/>
          <w:b/>
        </w:rPr>
        <w:t xml:space="preserve">Winter K</w:t>
      </w:r>
      <w:r>
        <w:t xml:space="preserve">.</w:t>
      </w:r>
      <w:r>
        <w:t xml:space="preserve"> </w:t>
      </w:r>
      <w:r>
        <w:rPr>
          <w:b/>
        </w:rPr>
        <w:t xml:space="preserve">2019</w:t>
      </w:r>
      <w:r>
        <w:t xml:space="preserve">. Photosynthetic heat tolerance of shade and sun leaves of three tropical tree species.</w:t>
      </w:r>
      <w:r>
        <w:t xml:space="preserve"> </w:t>
      </w:r>
      <w:r>
        <w:rPr>
          <w:i/>
        </w:rPr>
        <w:t xml:space="preserve">Photosynth Res</w:t>
      </w:r>
      <w:r>
        <w:t xml:space="preserve"> </w:t>
      </w:r>
      <w:r>
        <w:rPr>
          <w:b/>
        </w:rPr>
        <w:t xml:space="preserve">141</w:t>
      </w:r>
      <w:r>
        <w:t xml:space="preserve">: 119–130.</w:t>
      </w:r>
    </w:p>
    <w:bookmarkEnd w:id="285"/>
    <w:bookmarkStart w:id="286" w:name="X75cbe6a31812568682a7af67d1d0ce4cc38fc6f"/>
    <w:p>
      <w:pPr>
        <w:pStyle w:val="Bibliography"/>
      </w:pPr>
      <w:r>
        <w:rPr>
          <w:b w:val="0"/>
          <w:b/>
        </w:rPr>
        <w:t xml:space="preserve">Slot M</w:t>
      </w:r>
      <w:r>
        <w:rPr>
          <w:b/>
        </w:rPr>
        <w:t xml:space="preserve">,</w:t>
      </w:r>
      <w:r>
        <w:rPr>
          <w:b/>
        </w:rPr>
        <w:t xml:space="preserve"> </w:t>
      </w:r>
      <w:r>
        <w:rPr>
          <w:b w:val="0"/>
          <w:b/>
        </w:rPr>
        <w:t xml:space="preserve">Rifai SW</w:t>
      </w:r>
      <w:r>
        <w:rPr>
          <w:b/>
        </w:rPr>
        <w:t xml:space="preserve">,</w:t>
      </w:r>
      <w:r>
        <w:rPr>
          <w:b/>
        </w:rPr>
        <w:t xml:space="preserve"> </w:t>
      </w:r>
      <w:r>
        <w:rPr>
          <w:b w:val="0"/>
          <w:b/>
        </w:rPr>
        <w:t xml:space="preserve">Winter K</w:t>
      </w:r>
      <w:r>
        <w:t xml:space="preserve">.</w:t>
      </w:r>
      <w:r>
        <w:t xml:space="preserve"> </w:t>
      </w:r>
      <w:r>
        <w:rPr>
          <w:b/>
        </w:rPr>
        <w:t xml:space="preserve">2021b</w:t>
      </w:r>
      <w:r>
        <w:t xml:space="preserve">. Photosynthetic plasticity of a tropical tree species,</w:t>
      </w:r>
      <w:r>
        <w:t xml:space="preserve"> </w:t>
      </w:r>
      <w:r>
        <w:t xml:space="preserve"> </w:t>
      </w:r>
      <w:r>
        <w:rPr>
          <w:i/>
          <w:smallCaps/>
        </w:rPr>
        <w:t xml:space="preserve">Tabebuia</w:t>
      </w:r>
      <w:r>
        <w:t xml:space="preserve"> </w:t>
      </w:r>
      <w:r>
        <w:rPr>
          <w:i/>
          <w:smallCaps/>
        </w:rPr>
        <w:t xml:space="preserve">Rosea</w:t>
      </w:r>
      <w:r>
        <w:t xml:space="preserve"> </w:t>
      </w:r>
      <w:r>
        <w:t xml:space="preserve"> </w:t>
      </w:r>
      <w:r>
        <w:t xml:space="preserve">, in response to elevated temperature and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w:t>
      </w:r>
      <w:r>
        <w:t xml:space="preserve"> </w:t>
      </w:r>
      <w:r>
        <w:rPr>
          <w:i/>
        </w:rPr>
        <w:t xml:space="preserve">Plant Cell Environ</w:t>
      </w:r>
      <w:r>
        <w:t xml:space="preserve">: pce.14049.</w:t>
      </w:r>
    </w:p>
    <w:bookmarkEnd w:id="286"/>
    <w:bookmarkStart w:id="287" w:name="ref-slotSituTemperatureResponse2017"/>
    <w:p>
      <w:pPr>
        <w:pStyle w:val="Bibliography"/>
      </w:pPr>
      <w:r>
        <w:rPr>
          <w:b w:val="0"/>
          <w:b/>
        </w:rPr>
        <w:t xml:space="preserve">Slot M</w:t>
      </w:r>
      <w:r>
        <w:rPr>
          <w:b/>
        </w:rPr>
        <w:t xml:space="preserve">,</w:t>
      </w:r>
      <w:r>
        <w:rPr>
          <w:b/>
        </w:rPr>
        <w:t xml:space="preserve"> </w:t>
      </w:r>
      <w:r>
        <w:rPr>
          <w:b w:val="0"/>
          <w:b/>
        </w:rPr>
        <w:t xml:space="preserve">Winter K</w:t>
      </w:r>
      <w:r>
        <w:t xml:space="preserve">.</w:t>
      </w:r>
      <w:r>
        <w:t xml:space="preserve"> </w:t>
      </w:r>
      <w:r>
        <w:rPr>
          <w:b/>
        </w:rPr>
        <w:t xml:space="preserve">2017</w:t>
      </w:r>
      <w:r>
        <w:t xml:space="preserve">. In situ temperature response of photosynthesis of 42 tree and liana species in the canopy of two Panamanian lowland tropical forests with contrasting rainfall regimes.</w:t>
      </w:r>
      <w:r>
        <w:t xml:space="preserve"> </w:t>
      </w:r>
      <w:r>
        <w:rPr>
          <w:i/>
        </w:rPr>
        <w:t xml:space="preserve">New Phytologist</w:t>
      </w:r>
      <w:r>
        <w:t xml:space="preserve"> </w:t>
      </w:r>
      <w:r>
        <w:rPr>
          <w:b/>
        </w:rPr>
        <w:t xml:space="preserve">214</w:t>
      </w:r>
      <w:r>
        <w:t xml:space="preserve">: 1103–1117.</w:t>
      </w:r>
    </w:p>
    <w:bookmarkEnd w:id="287"/>
    <w:bookmarkStart w:id="288" w:name="ref-smithShootStructuralEffects1988"/>
    <w:p>
      <w:pPr>
        <w:pStyle w:val="Bibliography"/>
      </w:pPr>
      <w:r>
        <w:rPr>
          <w:b w:val="0"/>
          <w:b/>
        </w:rPr>
        <w:t xml:space="preserve">Smith WK</w:t>
      </w:r>
      <w:r>
        <w:rPr>
          <w:b/>
        </w:rPr>
        <w:t xml:space="preserve">,</w:t>
      </w:r>
      <w:r>
        <w:rPr>
          <w:b/>
        </w:rPr>
        <w:t xml:space="preserve"> </w:t>
      </w:r>
      <w:r>
        <w:rPr>
          <w:b w:val="0"/>
          <w:b/>
        </w:rPr>
        <w:t xml:space="preserve">Carter GA</w:t>
      </w:r>
      <w:r>
        <w:t xml:space="preserve">.</w:t>
      </w:r>
      <w:r>
        <w:t xml:space="preserve"> </w:t>
      </w:r>
      <w:r>
        <w:rPr>
          <w:b/>
        </w:rPr>
        <w:t xml:space="preserve">1988</w:t>
      </w:r>
      <w:r>
        <w:t xml:space="preserve">. Shoot Structural Effects on Needle Temperatures and Photosynthesis in Conifers.</w:t>
      </w:r>
      <w:r>
        <w:t xml:space="preserve"> </w:t>
      </w:r>
      <w:r>
        <w:rPr>
          <w:i/>
        </w:rPr>
        <w:t xml:space="preserve">American Journal of Botany</w:t>
      </w:r>
      <w:r>
        <w:t xml:space="preserve"> </w:t>
      </w:r>
      <w:r>
        <w:rPr>
          <w:b/>
        </w:rPr>
        <w:t xml:space="preserve">75</w:t>
      </w:r>
      <w:r>
        <w:t xml:space="preserve">: 496–500.</w:t>
      </w:r>
    </w:p>
    <w:bookmarkEnd w:id="288"/>
    <w:bookmarkStart w:id="289" w:name="X324de6ef77d416689176d564c22f86fd4eebe4e"/>
    <w:p>
      <w:pPr>
        <w:pStyle w:val="Bibliography"/>
      </w:pPr>
      <w:r>
        <w:rPr>
          <w:b w:val="0"/>
          <w:b/>
        </w:rPr>
        <w:t xml:space="preserve">Smith B</w:t>
      </w:r>
      <w:r>
        <w:rPr>
          <w:b/>
        </w:rPr>
        <w:t xml:space="preserve">,</w:t>
      </w:r>
      <w:r>
        <w:rPr>
          <w:b/>
        </w:rPr>
        <w:t xml:space="preserve"> </w:t>
      </w:r>
      <w:r>
        <w:rPr>
          <w:b w:val="0"/>
          <w:b/>
        </w:rPr>
        <w:t xml:space="preserve">Prentice IC</w:t>
      </w:r>
      <w:r>
        <w:rPr>
          <w:b/>
        </w:rPr>
        <w:t xml:space="preserve">,</w:t>
      </w:r>
      <w:r>
        <w:rPr>
          <w:b/>
        </w:rPr>
        <w:t xml:space="preserve"> </w:t>
      </w:r>
      <w:r>
        <w:rPr>
          <w:b w:val="0"/>
          <w:b/>
        </w:rPr>
        <w:t xml:space="preserve">Sykes MT</w:t>
      </w:r>
      <w:r>
        <w:t xml:space="preserve">.</w:t>
      </w:r>
      <w:r>
        <w:t xml:space="preserve"> </w:t>
      </w:r>
      <w:r>
        <w:rPr>
          <w:b/>
        </w:rPr>
        <w:t xml:space="preserve">2001</w:t>
      </w:r>
      <w:r>
        <w:t xml:space="preserve">. Representation of vegetation dynamics in the modelling of terrestrial ecosystems: Comparing two contrasting approaches within European climate space.</w:t>
      </w:r>
      <w:r>
        <w:t xml:space="preserve"> </w:t>
      </w:r>
      <w:r>
        <w:rPr>
          <w:i/>
        </w:rPr>
        <w:t xml:space="preserve">Global Ecology and Biogeography</w:t>
      </w:r>
      <w:r>
        <w:t xml:space="preserve"> </w:t>
      </w:r>
      <w:r>
        <w:rPr>
          <w:b/>
        </w:rPr>
        <w:t xml:space="preserve">10</w:t>
      </w:r>
      <w:r>
        <w:t xml:space="preserve">: 621–637.</w:t>
      </w:r>
    </w:p>
    <w:bookmarkEnd w:id="289"/>
    <w:bookmarkStart w:id="290" w:name="X2431e27181524765370cc7f7345b0da9a6ffa47"/>
    <w:p>
      <w:pPr>
        <w:pStyle w:val="Bibliography"/>
      </w:pPr>
      <w:r>
        <w:rPr>
          <w:b w:val="0"/>
          <w:b/>
        </w:rPr>
        <w:t xml:space="preserve">Smith MN</w:t>
      </w:r>
      <w:r>
        <w:rPr>
          <w:b/>
        </w:rPr>
        <w:t xml:space="preserve">,</w:t>
      </w:r>
      <w:r>
        <w:rPr>
          <w:b/>
        </w:rPr>
        <w:t xml:space="preserve"> </w:t>
      </w:r>
      <w:r>
        <w:rPr>
          <w:b w:val="0"/>
          <w:b/>
        </w:rPr>
        <w:t xml:space="preserve">Stark SC</w:t>
      </w:r>
      <w:r>
        <w:rPr>
          <w:b/>
        </w:rPr>
        <w:t xml:space="preserve">,</w:t>
      </w:r>
      <w:r>
        <w:rPr>
          <w:b/>
        </w:rPr>
        <w:t xml:space="preserve"> </w:t>
      </w:r>
      <w:r>
        <w:rPr>
          <w:b w:val="0"/>
          <w:b/>
        </w:rPr>
        <w:t xml:space="preserve">Taylor TC</w:t>
      </w:r>
      <w:r>
        <w:rPr>
          <w:b/>
        </w:rPr>
        <w:t xml:space="preserve">,</w:t>
      </w:r>
      <w:r>
        <w:rPr>
          <w:b/>
        </w:rPr>
        <w:t xml:space="preserve"> </w:t>
      </w:r>
      <w:r>
        <w:rPr>
          <w:b w:val="0"/>
          <w:b/>
        </w:rPr>
        <w:t xml:space="preserve">Ferreira ML</w:t>
      </w:r>
      <w:r>
        <w:rPr>
          <w:b/>
        </w:rPr>
        <w:t xml:space="preserve">,</w:t>
      </w:r>
      <w:r>
        <w:rPr>
          <w:b/>
        </w:rPr>
        <w:t xml:space="preserve"> </w:t>
      </w:r>
      <w:r>
        <w:rPr>
          <w:b w:val="0"/>
          <w:b/>
        </w:rPr>
        <w:t xml:space="preserve">Oliveira E de</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Chen S</w:t>
      </w:r>
      <w:r>
        <w:rPr>
          <w:b/>
        </w:rPr>
        <w:t xml:space="preserve">,</w:t>
      </w:r>
      <w:r>
        <w:rPr>
          <w:b/>
        </w:rPr>
        <w:t xml:space="preserve"> </w:t>
      </w:r>
      <w:r>
        <w:rPr>
          <w:b w:val="0"/>
          <w:b/>
        </w:rPr>
        <w:t xml:space="preserve">Woodcock T</w:t>
      </w:r>
      <w:r>
        <w:rPr>
          <w:b/>
        </w:rPr>
        <w:t xml:space="preserve">,</w:t>
      </w:r>
      <w:r>
        <w:rPr>
          <w:b/>
        </w:rPr>
        <w:t xml:space="preserve"> </w:t>
      </w:r>
      <w:r>
        <w:rPr>
          <w:b w:val="0"/>
          <w:b/>
        </w:rPr>
        <w:t xml:space="preserve">Santos DB dos</w:t>
      </w:r>
      <w:r>
        <w:rPr>
          <w:b/>
        </w:rPr>
        <w:t xml:space="preserve">,</w:t>
      </w:r>
      <w:r>
        <w:rPr>
          <w:b/>
        </w:rPr>
        <w:t xml:space="preserve"> </w:t>
      </w:r>
      <w:r>
        <w:rPr>
          <w:b w:val="0"/>
          <w:b/>
        </w:rPr>
        <w:t xml:space="preserve">Alves LF</w:t>
      </w:r>
      <w:r>
        <w:rPr>
          <w:b/>
        </w:rPr>
        <w:t xml:space="preserve"> </w:t>
      </w:r>
      <w:r>
        <w:rPr>
          <w:i/>
          <w:b/>
        </w:rPr>
        <w:t xml:space="preserve">et al.</w:t>
      </w:r>
      <w:r>
        <w:t xml:space="preserve"> </w:t>
      </w:r>
      <w:r>
        <w:rPr>
          <w:b/>
        </w:rPr>
        <w:t xml:space="preserve">2019</w:t>
      </w:r>
      <w:r>
        <w:t xml:space="preserve">. Seasonal and drought-related changes in leaf area profiles depend on height and light environment in an Amazon forest.</w:t>
      </w:r>
      <w:r>
        <w:t xml:space="preserve"> </w:t>
      </w:r>
      <w:r>
        <w:rPr>
          <w:i/>
        </w:rPr>
        <w:t xml:space="preserve">New Phytologist</w:t>
      </w:r>
      <w:r>
        <w:t xml:space="preserve"> </w:t>
      </w:r>
      <w:r>
        <w:rPr>
          <w:b/>
        </w:rPr>
        <w:t xml:space="preserve">222</w:t>
      </w:r>
      <w:r>
        <w:t xml:space="preserve">: 1284–1297.</w:t>
      </w:r>
    </w:p>
    <w:bookmarkEnd w:id="290"/>
    <w:bookmarkStart w:id="291" w:name="ref-smithEmpiricalEvidenceResilience2020"/>
    <w:p>
      <w:pPr>
        <w:pStyle w:val="Bibliography"/>
      </w:pPr>
      <w:r>
        <w:rPr>
          <w:b w:val="0"/>
          <w:b/>
        </w:rPr>
        <w:t xml:space="preserve">Smith MN</w:t>
      </w:r>
      <w:r>
        <w:rPr>
          <w:b/>
        </w:rPr>
        <w:t xml:space="preserve">,</w:t>
      </w:r>
      <w:r>
        <w:rPr>
          <w:b/>
        </w:rPr>
        <w:t xml:space="preserve"> </w:t>
      </w:r>
      <w:r>
        <w:rPr>
          <w:b w:val="0"/>
          <w:b/>
        </w:rPr>
        <w:t xml:space="preserve">Taylor TC</w:t>
      </w:r>
      <w:r>
        <w:rPr>
          <w:b/>
        </w:rPr>
        <w:t xml:space="preserve">,</w:t>
      </w:r>
      <w:r>
        <w:rPr>
          <w:b/>
        </w:rPr>
        <w:t xml:space="preserve"> </w:t>
      </w:r>
      <w:r>
        <w:rPr>
          <w:b w:val="0"/>
          <w:b/>
        </w:rPr>
        <w:t xml:space="preserve">van Haren J</w:t>
      </w:r>
      <w:r>
        <w:rPr>
          <w:b/>
        </w:rPr>
        <w:t xml:space="preserve">,</w:t>
      </w:r>
      <w:r>
        <w:rPr>
          <w:b/>
        </w:rPr>
        <w:t xml:space="preserve"> </w:t>
      </w:r>
      <w:r>
        <w:rPr>
          <w:b w:val="0"/>
          <w:b/>
        </w:rPr>
        <w:t xml:space="preserve">Rosolem R</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Adams J</w:t>
      </w:r>
      <w:r>
        <w:rPr>
          <w:b/>
        </w:rPr>
        <w:t xml:space="preserve">,</w:t>
      </w:r>
      <w:r>
        <w:rPr>
          <w:b/>
        </w:rPr>
        <w:t xml:space="preserve"> </w:t>
      </w:r>
      <w:r>
        <w:rPr>
          <w:b w:val="0"/>
          <w:b/>
        </w:rPr>
        <w:t xml:space="preserve">Wu J</w:t>
      </w:r>
      <w:r>
        <w:rPr>
          <w:b/>
        </w:rPr>
        <w:t xml:space="preserve">,</w:t>
      </w:r>
      <w:r>
        <w:rPr>
          <w:b/>
        </w:rPr>
        <w:t xml:space="preserve"> </w:t>
      </w:r>
      <w:r>
        <w:rPr>
          <w:b w:val="0"/>
          <w:b/>
        </w:rPr>
        <w:t xml:space="preserve">de Oliveira RC</w:t>
      </w:r>
      <w:r>
        <w:rPr>
          <w:b/>
        </w:rPr>
        <w:t xml:space="preserve">,</w:t>
      </w:r>
      <w:r>
        <w:rPr>
          <w:b/>
        </w:rPr>
        <w:t xml:space="preserve"> </w:t>
      </w:r>
      <w:r>
        <w:rPr>
          <w:b w:val="0"/>
          <w:b/>
        </w:rPr>
        <w:t xml:space="preserve">da Silva R</w:t>
      </w:r>
      <w:r>
        <w:rPr>
          <w:b/>
        </w:rPr>
        <w:t xml:space="preserve">,</w:t>
      </w:r>
      <w:r>
        <w:rPr>
          <w:b/>
        </w:rPr>
        <w:t xml:space="preserve"> </w:t>
      </w:r>
      <w:r>
        <w:rPr>
          <w:b w:val="0"/>
          <w:b/>
        </w:rPr>
        <w:t xml:space="preserve">de Araujo AC</w:t>
      </w:r>
      <w:r>
        <w:rPr>
          <w:b/>
        </w:rPr>
        <w:t xml:space="preserve"> </w:t>
      </w:r>
      <w:r>
        <w:rPr>
          <w:i/>
          <w:b/>
        </w:rPr>
        <w:t xml:space="preserve">et al.</w:t>
      </w:r>
      <w:r>
        <w:t xml:space="preserve"> </w:t>
      </w:r>
      <w:r>
        <w:rPr>
          <w:b/>
        </w:rPr>
        <w:t xml:space="preserve">2020</w:t>
      </w:r>
      <w:r>
        <w:t xml:space="preserve">. Empirical evidence for resilience of tropical forest photosynthesis in a warmer world.</w:t>
      </w:r>
      <w:r>
        <w:t xml:space="preserve"> </w:t>
      </w:r>
      <w:r>
        <w:rPr>
          <w:i/>
        </w:rPr>
        <w:t xml:space="preserve">Nature Plants</w:t>
      </w:r>
      <w:r>
        <w:t xml:space="preserve"> </w:t>
      </w:r>
      <w:r>
        <w:rPr>
          <w:b/>
        </w:rPr>
        <w:t xml:space="preserve">6</w:t>
      </w:r>
      <w:r>
        <w:t xml:space="preserve">: 1225–1230.</w:t>
      </w:r>
    </w:p>
    <w:bookmarkEnd w:id="291"/>
    <w:bookmarkStart w:id="292" w:name="ref-songTreeSurfaceTemperature2020"/>
    <w:p>
      <w:pPr>
        <w:pStyle w:val="Bibliography"/>
      </w:pPr>
      <w:r>
        <w:rPr>
          <w:b w:val="0"/>
          <w:b/>
        </w:rPr>
        <w:t xml:space="preserve">Song Q</w:t>
      </w:r>
      <w:r>
        <w:rPr>
          <w:b/>
        </w:rPr>
        <w:t xml:space="preserve">,</w:t>
      </w:r>
      <w:r>
        <w:rPr>
          <w:b/>
        </w:rPr>
        <w:t xml:space="preserve"> </w:t>
      </w:r>
      <w:r>
        <w:rPr>
          <w:b w:val="0"/>
          <w:b/>
        </w:rPr>
        <w:t xml:space="preserve">Sun C</w:t>
      </w:r>
      <w:r>
        <w:rPr>
          <w:b/>
        </w:rPr>
        <w:t xml:space="preserve">,</w:t>
      </w:r>
      <w:r>
        <w:rPr>
          <w:b/>
        </w:rPr>
        <w:t xml:space="preserve"> </w:t>
      </w:r>
      <w:r>
        <w:rPr>
          <w:b w:val="0"/>
          <w:b/>
        </w:rPr>
        <w:t xml:space="preserve">Deng Y</w:t>
      </w:r>
      <w:r>
        <w:rPr>
          <w:b/>
        </w:rPr>
        <w:t xml:space="preserve">,</w:t>
      </w:r>
      <w:r>
        <w:rPr>
          <w:b/>
        </w:rPr>
        <w:t xml:space="preserve"> </w:t>
      </w:r>
      <w:r>
        <w:rPr>
          <w:b w:val="0"/>
          <w:b/>
        </w:rPr>
        <w:t xml:space="preserve">Bai H</w:t>
      </w:r>
      <w:r>
        <w:rPr>
          <w:b/>
        </w:rPr>
        <w:t xml:space="preserve">,</w:t>
      </w:r>
      <w:r>
        <w:rPr>
          <w:b/>
        </w:rPr>
        <w:t xml:space="preserve"> </w:t>
      </w:r>
      <w:r>
        <w:rPr>
          <w:b w:val="0"/>
          <w:b/>
        </w:rPr>
        <w:t xml:space="preserve">Zhang Y</w:t>
      </w:r>
      <w:r>
        <w:rPr>
          <w:b/>
        </w:rPr>
        <w:t xml:space="preserve">,</w:t>
      </w:r>
      <w:r>
        <w:rPr>
          <w:b/>
        </w:rPr>
        <w:t xml:space="preserve"> </w:t>
      </w:r>
      <w:r>
        <w:rPr>
          <w:b w:val="0"/>
          <w:b/>
        </w:rPr>
        <w:t xml:space="preserve">Yu H</w:t>
      </w:r>
      <w:r>
        <w:rPr>
          <w:b/>
        </w:rPr>
        <w:t xml:space="preserve">,</w:t>
      </w:r>
      <w:r>
        <w:rPr>
          <w:b/>
        </w:rPr>
        <w:t xml:space="preserve"> </w:t>
      </w:r>
      <w:r>
        <w:rPr>
          <w:b w:val="0"/>
          <w:b/>
        </w:rPr>
        <w:t xml:space="preserve">Zhang J</w:t>
      </w:r>
      <w:r>
        <w:rPr>
          <w:b/>
        </w:rPr>
        <w:t xml:space="preserve">,</w:t>
      </w:r>
      <w:r>
        <w:rPr>
          <w:b/>
        </w:rPr>
        <w:t xml:space="preserve"> </w:t>
      </w:r>
      <w:r>
        <w:rPr>
          <w:b w:val="0"/>
          <w:b/>
        </w:rPr>
        <w:t xml:space="preserve">Sha L</w:t>
      </w:r>
      <w:r>
        <w:rPr>
          <w:b/>
        </w:rPr>
        <w:t xml:space="preserve">,</w:t>
      </w:r>
      <w:r>
        <w:rPr>
          <w:b/>
        </w:rPr>
        <w:t xml:space="preserve"> </w:t>
      </w:r>
      <w:r>
        <w:rPr>
          <w:b w:val="0"/>
          <w:b/>
        </w:rPr>
        <w:t xml:space="preserve">Zhou W</w:t>
      </w:r>
      <w:r>
        <w:rPr>
          <w:b/>
        </w:rPr>
        <w:t xml:space="preserve">,</w:t>
      </w:r>
      <w:r>
        <w:rPr>
          <w:b/>
        </w:rPr>
        <w:t xml:space="preserve"> </w:t>
      </w:r>
      <w:r>
        <w:rPr>
          <w:b w:val="0"/>
          <w:b/>
        </w:rPr>
        <w:t xml:space="preserve">Liu Y</w:t>
      </w:r>
      <w:r>
        <w:t xml:space="preserve">.</w:t>
      </w:r>
      <w:r>
        <w:t xml:space="preserve"> </w:t>
      </w:r>
      <w:r>
        <w:rPr>
          <w:b/>
        </w:rPr>
        <w:t xml:space="preserve">2020</w:t>
      </w:r>
      <w:r>
        <w:t xml:space="preserve">. Tree Surface Temperature in a Primary Tropical Rain Forest.</w:t>
      </w:r>
      <w:r>
        <w:t xml:space="preserve"> </w:t>
      </w:r>
      <w:r>
        <w:rPr>
          <w:i/>
        </w:rPr>
        <w:t xml:space="preserve">Atmosphere</w:t>
      </w:r>
      <w:r>
        <w:t xml:space="preserve"> </w:t>
      </w:r>
      <w:r>
        <w:rPr>
          <w:b/>
        </w:rPr>
        <w:t xml:space="preserve">11</w:t>
      </w:r>
      <w:r>
        <w:t xml:space="preserve">: 798.</w:t>
      </w:r>
    </w:p>
    <w:bookmarkEnd w:id="292"/>
    <w:bookmarkStart w:id="293" w:name="Xe9690ce09891863e171cd1c20e7c9a61a6225eb"/>
    <w:p>
      <w:pPr>
        <w:pStyle w:val="Bibliography"/>
      </w:pPr>
      <w:r>
        <w:rPr>
          <w:b w:val="0"/>
          <w:b/>
        </w:rPr>
        <w:t xml:space="preserve">Stark SC</w:t>
      </w:r>
      <w:r>
        <w:rPr>
          <w:b/>
        </w:rPr>
        <w:t xml:space="preserve">,</w:t>
      </w:r>
      <w:r>
        <w:rPr>
          <w:b/>
        </w:rPr>
        <w:t xml:space="preserve"> </w:t>
      </w:r>
      <w:r>
        <w:rPr>
          <w:b w:val="0"/>
          <w:b/>
        </w:rPr>
        <w:t xml:space="preserve">Breshears DD</w:t>
      </w:r>
      <w:r>
        <w:rPr>
          <w:b/>
        </w:rPr>
        <w:t xml:space="preserve">,</w:t>
      </w:r>
      <w:r>
        <w:rPr>
          <w:b/>
        </w:rPr>
        <w:t xml:space="preserve"> </w:t>
      </w:r>
      <w:r>
        <w:rPr>
          <w:b w:val="0"/>
          <w:b/>
        </w:rPr>
        <w:t xml:space="preserve">Aragón S</w:t>
      </w:r>
      <w:r>
        <w:rPr>
          <w:b/>
        </w:rPr>
        <w:t xml:space="preserve">,</w:t>
      </w:r>
      <w:r>
        <w:rPr>
          <w:b/>
        </w:rPr>
        <w:t xml:space="preserve"> </w:t>
      </w:r>
      <w:r>
        <w:rPr>
          <w:b w:val="0"/>
          <w:b/>
        </w:rPr>
        <w:t xml:space="preserve">Villegas JC</w:t>
      </w:r>
      <w:r>
        <w:rPr>
          <w:b/>
        </w:rPr>
        <w:t xml:space="preserve">,</w:t>
      </w:r>
      <w:r>
        <w:rPr>
          <w:b/>
        </w:rPr>
        <w:t xml:space="preserve"> </w:t>
      </w:r>
      <w:r>
        <w:rPr>
          <w:b w:val="0"/>
          <w:b/>
        </w:rPr>
        <w:t xml:space="preserve">Law DJ</w:t>
      </w:r>
      <w:r>
        <w:rPr>
          <w:b/>
        </w:rPr>
        <w:t xml:space="preserve">,</w:t>
      </w:r>
      <w:r>
        <w:rPr>
          <w:b/>
        </w:rPr>
        <w:t xml:space="preserve"> </w:t>
      </w:r>
      <w:r>
        <w:rPr>
          <w:b w:val="0"/>
          <w:b/>
        </w:rPr>
        <w:t xml:space="preserve">Smith MN</w:t>
      </w:r>
      <w:r>
        <w:rPr>
          <w:b/>
        </w:rPr>
        <w:t xml:space="preserve">,</w:t>
      </w:r>
      <w:r>
        <w:rPr>
          <w:b/>
        </w:rPr>
        <w:t xml:space="preserve"> </w:t>
      </w:r>
      <w:r>
        <w:rPr>
          <w:b w:val="0"/>
          <w:b/>
        </w:rPr>
        <w:t xml:space="preserve">Minor DM</w:t>
      </w:r>
      <w:r>
        <w:rPr>
          <w:b/>
        </w:rPr>
        <w:t xml:space="preserve">,</w:t>
      </w:r>
      <w:r>
        <w:rPr>
          <w:b/>
        </w:rPr>
        <w:t xml:space="preserve"> </w:t>
      </w:r>
      <w:r>
        <w:rPr>
          <w:b w:val="0"/>
          <w:b/>
        </w:rPr>
        <w:t xml:space="preserve">Assis RL de</w:t>
      </w:r>
      <w:r>
        <w:rPr>
          <w:b/>
        </w:rPr>
        <w:t xml:space="preserve">,</w:t>
      </w:r>
      <w:r>
        <w:rPr>
          <w:b/>
        </w:rPr>
        <w:t xml:space="preserve"> </w:t>
      </w:r>
      <w:r>
        <w:rPr>
          <w:b w:val="0"/>
          <w:b/>
        </w:rPr>
        <w:t xml:space="preserve">Almeida DRA de</w:t>
      </w:r>
      <w:r>
        <w:rPr>
          <w:b/>
        </w:rPr>
        <w:t xml:space="preserve">,</w:t>
      </w:r>
      <w:r>
        <w:rPr>
          <w:b/>
        </w:rPr>
        <w:t xml:space="preserve"> </w:t>
      </w:r>
      <w:r>
        <w:rPr>
          <w:b w:val="0"/>
          <w:b/>
        </w:rPr>
        <w:t xml:space="preserve">Oliveira G de</w:t>
      </w:r>
      <w:r>
        <w:rPr>
          <w:b/>
        </w:rPr>
        <w:t xml:space="preserve"> </w:t>
      </w:r>
      <w:r>
        <w:rPr>
          <w:i/>
          <w:b/>
        </w:rPr>
        <w:t xml:space="preserve">et al.</w:t>
      </w:r>
      <w:r>
        <w:t xml:space="preserve"> </w:t>
      </w:r>
      <w:r>
        <w:rPr>
          <w:b/>
        </w:rPr>
        <w:t xml:space="preserve">2020</w:t>
      </w:r>
      <w:r>
        <w:t xml:space="preserve">. Reframing tropical savannization: Linking changes in canopy structure to energy balance alterations that impact climate.</w:t>
      </w:r>
      <w:r>
        <w:t xml:space="preserve"> </w:t>
      </w:r>
      <w:r>
        <w:rPr>
          <w:i/>
        </w:rPr>
        <w:t xml:space="preserve">Ecosphere</w:t>
      </w:r>
      <w:r>
        <w:t xml:space="preserve"> </w:t>
      </w:r>
      <w:r>
        <w:rPr>
          <w:b/>
        </w:rPr>
        <w:t xml:space="preserve">11</w:t>
      </w:r>
      <w:r>
        <w:t xml:space="preserve">: e03231.</w:t>
      </w:r>
    </w:p>
    <w:bookmarkEnd w:id="293"/>
    <w:bookmarkStart w:id="294" w:name="X3e45e3c1efc07bc235004ad69bf4d3814f0ff32"/>
    <w:p>
      <w:pPr>
        <w:pStyle w:val="Bibliography"/>
      </w:pPr>
      <w:r>
        <w:rPr>
          <w:b w:val="0"/>
          <w:b/>
        </w:rPr>
        <w:t xml:space="preserve">Staudt K</w:t>
      </w:r>
      <w:r>
        <w:rPr>
          <w:b/>
        </w:rPr>
        <w:t xml:space="preserve">,</w:t>
      </w:r>
      <w:r>
        <w:rPr>
          <w:b/>
        </w:rPr>
        <w:t xml:space="preserve"> </w:t>
      </w:r>
      <w:r>
        <w:rPr>
          <w:b w:val="0"/>
          <w:b/>
        </w:rPr>
        <w:t xml:space="preserve">Serafimovich A</w:t>
      </w:r>
      <w:r>
        <w:rPr>
          <w:b/>
        </w:rPr>
        <w:t xml:space="preserve">,</w:t>
      </w:r>
      <w:r>
        <w:rPr>
          <w:b/>
        </w:rPr>
        <w:t xml:space="preserve"> </w:t>
      </w:r>
      <w:r>
        <w:rPr>
          <w:b w:val="0"/>
          <w:b/>
        </w:rPr>
        <w:t xml:space="preserve">Siebicke L</w:t>
      </w:r>
      <w:r>
        <w:rPr>
          <w:b/>
        </w:rPr>
        <w:t xml:space="preserve">,</w:t>
      </w:r>
      <w:r>
        <w:rPr>
          <w:b/>
        </w:rPr>
        <w:t xml:space="preserve"> </w:t>
      </w:r>
      <w:r>
        <w:rPr>
          <w:b w:val="0"/>
          <w:b/>
        </w:rPr>
        <w:t xml:space="preserve">Pyles RD</w:t>
      </w:r>
      <w:r>
        <w:rPr>
          <w:b/>
        </w:rPr>
        <w:t xml:space="preserve">,</w:t>
      </w:r>
      <w:r>
        <w:rPr>
          <w:b/>
        </w:rPr>
        <w:t xml:space="preserve"> </w:t>
      </w:r>
      <w:r>
        <w:rPr>
          <w:b w:val="0"/>
          <w:b/>
        </w:rPr>
        <w:t xml:space="preserve">Falge E</w:t>
      </w:r>
      <w:r>
        <w:t xml:space="preserve">.</w:t>
      </w:r>
      <w:r>
        <w:t xml:space="preserve"> </w:t>
      </w:r>
      <w:r>
        <w:rPr>
          <w:b/>
        </w:rPr>
        <w:t xml:space="preserve">2011</w:t>
      </w:r>
      <w:r>
        <w:t xml:space="preserve">. Vertical structure of evapotranspiration at a forest site (a case study).</w:t>
      </w:r>
      <w:r>
        <w:t xml:space="preserve"> </w:t>
      </w:r>
      <w:r>
        <w:rPr>
          <w:i/>
        </w:rPr>
        <w:t xml:space="preserve">Agricultural and Forest Meteorology</w:t>
      </w:r>
      <w:r>
        <w:t xml:space="preserve"> </w:t>
      </w:r>
      <w:r>
        <w:rPr>
          <w:b/>
        </w:rPr>
        <w:t xml:space="preserve">151</w:t>
      </w:r>
      <w:r>
        <w:t xml:space="preserve">: 709–729.</w:t>
      </w:r>
    </w:p>
    <w:bookmarkEnd w:id="294"/>
    <w:bookmarkStart w:id="295" w:name="ref-stovallTreeHeightExplains2019"/>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95"/>
    <w:bookmarkStart w:id="296" w:name="X5eb1944230255a4dc8f5e03fbac6c36fd70b268"/>
    <w:p>
      <w:pPr>
        <w:pStyle w:val="Bibliography"/>
      </w:pPr>
      <w:r>
        <w:rPr>
          <w:b w:val="0"/>
          <w:b/>
        </w:rPr>
        <w:t xml:space="preserve">Sullivan MJP</w:t>
      </w:r>
      <w:r>
        <w:rPr>
          <w:b/>
        </w:rPr>
        <w:t xml:space="preserve">,</w:t>
      </w:r>
      <w:r>
        <w:rPr>
          <w:b/>
        </w:rPr>
        <w:t xml:space="preserve"> </w:t>
      </w:r>
      <w:r>
        <w:rPr>
          <w:b w:val="0"/>
          <w:b/>
        </w:rPr>
        <w:t xml:space="preserve">Lewis SL</w:t>
      </w:r>
      <w:r>
        <w:rPr>
          <w:b/>
        </w:rPr>
        <w:t xml:space="preserve">,</w:t>
      </w:r>
      <w:r>
        <w:rPr>
          <w:b/>
        </w:rPr>
        <w:t xml:space="preserve"> </w:t>
      </w:r>
      <w:r>
        <w:rPr>
          <w:b w:val="0"/>
          <w:b/>
        </w:rPr>
        <w:t xml:space="preserve">Affum-Baffoe K</w:t>
      </w:r>
      <w:r>
        <w:rPr>
          <w:b/>
        </w:rPr>
        <w:t xml:space="preserve">,</w:t>
      </w:r>
      <w:r>
        <w:rPr>
          <w:b/>
        </w:rPr>
        <w:t xml:space="preserve"> </w:t>
      </w:r>
      <w:r>
        <w:rPr>
          <w:b w:val="0"/>
          <w:b/>
        </w:rPr>
        <w:t xml:space="preserve">Castilho C</w:t>
      </w:r>
      <w:r>
        <w:rPr>
          <w:b/>
        </w:rPr>
        <w:t xml:space="preserve">,</w:t>
      </w:r>
      <w:r>
        <w:rPr>
          <w:b/>
        </w:rPr>
        <w:t xml:space="preserve"> </w:t>
      </w:r>
      <w:r>
        <w:rPr>
          <w:b w:val="0"/>
          <w:b/>
        </w:rPr>
        <w:t xml:space="preserve">Costa F</w:t>
      </w:r>
      <w:r>
        <w:rPr>
          <w:b/>
        </w:rPr>
        <w:t xml:space="preserve">,</w:t>
      </w:r>
      <w:r>
        <w:rPr>
          <w:b/>
        </w:rPr>
        <w:t xml:space="preserve"> </w:t>
      </w:r>
      <w:r>
        <w:rPr>
          <w:b w:val="0"/>
          <w:b/>
        </w:rPr>
        <w:t xml:space="preserve">Sanchez AC</w:t>
      </w:r>
      <w:r>
        <w:rPr>
          <w:b/>
        </w:rPr>
        <w:t xml:space="preserve">,</w:t>
      </w:r>
      <w:r>
        <w:rPr>
          <w:b/>
        </w:rPr>
        <w:t xml:space="preserve"> </w:t>
      </w:r>
      <w:r>
        <w:rPr>
          <w:b w:val="0"/>
          <w:b/>
        </w:rPr>
        <w:t xml:space="preserve">Ewango CEN</w:t>
      </w:r>
      <w:r>
        <w:rPr>
          <w:b/>
        </w:rPr>
        <w:t xml:space="preserve">,</w:t>
      </w:r>
      <w:r>
        <w:rPr>
          <w:b/>
        </w:rPr>
        <w:t xml:space="preserve"> </w:t>
      </w:r>
      <w:r>
        <w:rPr>
          <w:b w:val="0"/>
          <w:b/>
        </w:rPr>
        <w:t xml:space="preserve">Hubau W</w:t>
      </w:r>
      <w:r>
        <w:rPr>
          <w:b/>
        </w:rPr>
        <w:t xml:space="preserve">,</w:t>
      </w:r>
      <w:r>
        <w:rPr>
          <w:b/>
        </w:rPr>
        <w:t xml:space="preserve"> </w:t>
      </w:r>
      <w:r>
        <w:rPr>
          <w:b w:val="0"/>
          <w:b/>
        </w:rPr>
        <w:t xml:space="preserve">Marimon B</w:t>
      </w:r>
      <w:r>
        <w:rPr>
          <w:b/>
        </w:rPr>
        <w:t xml:space="preserve">,</w:t>
      </w:r>
      <w:r>
        <w:rPr>
          <w:b/>
        </w:rPr>
        <w:t xml:space="preserve"> </w:t>
      </w:r>
      <w:r>
        <w:rPr>
          <w:b w:val="0"/>
          <w:b/>
        </w:rPr>
        <w:t xml:space="preserve">Monteagudo-Mendoza A</w:t>
      </w:r>
      <w:r>
        <w:rPr>
          <w:b/>
        </w:rPr>
        <w:t xml:space="preserve"> </w:t>
      </w:r>
      <w:r>
        <w:rPr>
          <w:i/>
          <w:b/>
        </w:rPr>
        <w:t xml:space="preserve">et al.</w:t>
      </w:r>
      <w:r>
        <w:t xml:space="preserve"> </w:t>
      </w:r>
      <w:r>
        <w:rPr>
          <w:b/>
        </w:rPr>
        <w:t xml:space="preserve">2020</w:t>
      </w:r>
      <w:r>
        <w:t xml:space="preserve">. Long-term thermal sensitivity of Earth’s tropical forests.</w:t>
      </w:r>
      <w:r>
        <w:t xml:space="preserve"> </w:t>
      </w:r>
      <w:r>
        <w:rPr>
          <w:i/>
        </w:rPr>
        <w:t xml:space="preserve">Science</w:t>
      </w:r>
      <w:r>
        <w:t xml:space="preserve"> </w:t>
      </w:r>
      <w:r>
        <w:rPr>
          <w:b/>
        </w:rPr>
        <w:t xml:space="preserve">368</w:t>
      </w:r>
      <w:r>
        <w:t xml:space="preserve">: 869–874.</w:t>
      </w:r>
    </w:p>
    <w:bookmarkEnd w:id="296"/>
    <w:bookmarkStart w:id="297" w:name="ref-simpragaVerticalCanopyGradient2013"/>
    <w:p>
      <w:pPr>
        <w:pStyle w:val="Bibliography"/>
      </w:pPr>
      <w:r>
        <w:rPr>
          <w:b w:val="0"/>
          <w:b/>
        </w:rPr>
        <w:t xml:space="preserve">Šimpraga M</w:t>
      </w:r>
      <w:r>
        <w:rPr>
          <w:b/>
        </w:rPr>
        <w:t xml:space="preserve">,</w:t>
      </w:r>
      <w:r>
        <w:rPr>
          <w:b/>
        </w:rPr>
        <w:t xml:space="preserve"> </w:t>
      </w:r>
      <w:r>
        <w:rPr>
          <w:b w:val="0"/>
          <w:b/>
        </w:rPr>
        <w:t xml:space="preserve">Verbeeck H</w:t>
      </w:r>
      <w:r>
        <w:rPr>
          <w:b/>
        </w:rPr>
        <w:t xml:space="preserve">,</w:t>
      </w:r>
      <w:r>
        <w:rPr>
          <w:b/>
        </w:rPr>
        <w:t xml:space="preserve"> </w:t>
      </w:r>
      <w:r>
        <w:rPr>
          <w:b w:val="0"/>
          <w:b/>
        </w:rPr>
        <w:t xml:space="preserve">Bloemen J</w:t>
      </w:r>
      <w:r>
        <w:rPr>
          <w:b/>
        </w:rPr>
        <w:t xml:space="preserve">,</w:t>
      </w:r>
      <w:r>
        <w:rPr>
          <w:b/>
        </w:rPr>
        <w:t xml:space="preserve"> </w:t>
      </w:r>
      <w:r>
        <w:rPr>
          <w:b w:val="0"/>
          <w:b/>
        </w:rPr>
        <w:t xml:space="preserve">Vanhaecke L</w:t>
      </w:r>
      <w:r>
        <w:rPr>
          <w:b/>
        </w:rPr>
        <w:t xml:space="preserve">,</w:t>
      </w:r>
      <w:r>
        <w:rPr>
          <w:b/>
        </w:rPr>
        <w:t xml:space="preserve"> </w:t>
      </w:r>
      <w:r>
        <w:rPr>
          <w:b w:val="0"/>
          <w:b/>
        </w:rPr>
        <w:t xml:space="preserve">Demarcke M</w:t>
      </w:r>
      <w:r>
        <w:rPr>
          <w:b/>
        </w:rPr>
        <w:t xml:space="preserve">,</w:t>
      </w:r>
      <w:r>
        <w:rPr>
          <w:b/>
        </w:rPr>
        <w:t xml:space="preserve"> </w:t>
      </w:r>
      <w:r>
        <w:rPr>
          <w:b w:val="0"/>
          <w:b/>
        </w:rPr>
        <w:t xml:space="preserve">Joó E</w:t>
      </w:r>
      <w:r>
        <w:rPr>
          <w:b/>
        </w:rPr>
        <w:t xml:space="preserve">,</w:t>
      </w:r>
      <w:r>
        <w:rPr>
          <w:b/>
        </w:rPr>
        <w:t xml:space="preserve"> </w:t>
      </w:r>
      <w:r>
        <w:rPr>
          <w:b w:val="0"/>
          <w:b/>
        </w:rPr>
        <w:t xml:space="preserve">Pokorska O</w:t>
      </w:r>
      <w:r>
        <w:rPr>
          <w:b/>
        </w:rPr>
        <w:t xml:space="preserve">,</w:t>
      </w:r>
      <w:r>
        <w:rPr>
          <w:b/>
        </w:rPr>
        <w:t xml:space="preserve"> </w:t>
      </w:r>
      <w:r>
        <w:rPr>
          <w:b w:val="0"/>
          <w:b/>
        </w:rPr>
        <w:t xml:space="preserve">Amelynck C</w:t>
      </w:r>
      <w:r>
        <w:rPr>
          <w:b/>
        </w:rPr>
        <w:t xml:space="preserve">,</w:t>
      </w:r>
      <w:r>
        <w:rPr>
          <w:b/>
        </w:rPr>
        <w:t xml:space="preserve"> </w:t>
      </w:r>
      <w:r>
        <w:rPr>
          <w:b w:val="0"/>
          <w:b/>
        </w:rPr>
        <w:t xml:space="preserve">Schoon N</w:t>
      </w:r>
      <w:r>
        <w:rPr>
          <w:b/>
        </w:rPr>
        <w:t xml:space="preserve">,</w:t>
      </w:r>
      <w:r>
        <w:rPr>
          <w:b/>
        </w:rPr>
        <w:t xml:space="preserve"> </w:t>
      </w:r>
      <w:r>
        <w:rPr>
          <w:b w:val="0"/>
          <w:b/>
        </w:rPr>
        <w:t xml:space="preserve">Dewulf J</w:t>
      </w:r>
      <w:r>
        <w:rPr>
          <w:b/>
        </w:rPr>
        <w:t xml:space="preserve"> </w:t>
      </w:r>
      <w:r>
        <w:rPr>
          <w:i/>
          <w:b/>
        </w:rPr>
        <w:t xml:space="preserve">et al.</w:t>
      </w:r>
      <w:r>
        <w:t xml:space="preserve"> </w:t>
      </w:r>
      <w:r>
        <w:rPr>
          <w:b/>
        </w:rPr>
        <w:t xml:space="preserve">2013</w:t>
      </w:r>
      <w:r>
        <w:t xml:space="preserve">. Vertical canopy gradient in photosynthesis and monoterpenoid emissions: An insight into the chemistry and physiology behind.</w:t>
      </w:r>
      <w:r>
        <w:t xml:space="preserve"> </w:t>
      </w:r>
      <w:r>
        <w:rPr>
          <w:i/>
        </w:rPr>
        <w:t xml:space="preserve">Atmospheric Environment</w:t>
      </w:r>
      <w:r>
        <w:t xml:space="preserve"> </w:t>
      </w:r>
      <w:r>
        <w:rPr>
          <w:b/>
        </w:rPr>
        <w:t xml:space="preserve">80</w:t>
      </w:r>
      <w:r>
        <w:t xml:space="preserve">: 85–95.</w:t>
      </w:r>
    </w:p>
    <w:bookmarkEnd w:id="297"/>
    <w:bookmarkStart w:id="298" w:name="ref-tanOptimumAirTemperature2017"/>
    <w:p>
      <w:pPr>
        <w:pStyle w:val="Bibliography"/>
      </w:pPr>
      <w:r>
        <w:rPr>
          <w:b w:val="0"/>
          <w:b/>
        </w:rPr>
        <w:t xml:space="preserve">Tan Z-H</w:t>
      </w:r>
      <w:r>
        <w:rPr>
          <w:b/>
        </w:rPr>
        <w:t xml:space="preserve">,</w:t>
      </w:r>
      <w:r>
        <w:rPr>
          <w:b/>
        </w:rPr>
        <w:t xml:space="preserve"> </w:t>
      </w:r>
      <w:r>
        <w:rPr>
          <w:b w:val="0"/>
          <w:b/>
        </w:rPr>
        <w:t xml:space="preserve">Zeng J</w:t>
      </w:r>
      <w:r>
        <w:rPr>
          <w:b/>
        </w:rPr>
        <w:t xml:space="preserve">,</w:t>
      </w:r>
      <w:r>
        <w:rPr>
          <w:b/>
        </w:rPr>
        <w:t xml:space="preserve"> </w:t>
      </w:r>
      <w:r>
        <w:rPr>
          <w:b w:val="0"/>
          <w:b/>
        </w:rPr>
        <w:t xml:space="preserve">Zhang Y-J</w:t>
      </w:r>
      <w:r>
        <w:rPr>
          <w:b/>
        </w:rPr>
        <w:t xml:space="preserve">,</w:t>
      </w:r>
      <w:r>
        <w:rPr>
          <w:b/>
        </w:rPr>
        <w:t xml:space="preserve"> </w:t>
      </w:r>
      <w:r>
        <w:rPr>
          <w:b w:val="0"/>
          <w:b/>
        </w:rPr>
        <w:t xml:space="preserve">Slot M</w:t>
      </w:r>
      <w:r>
        <w:rPr>
          <w:b/>
        </w:rPr>
        <w:t xml:space="preserve">,</w:t>
      </w:r>
      <w:r>
        <w:rPr>
          <w:b/>
        </w:rPr>
        <w:t xml:space="preserve"> </w:t>
      </w:r>
      <w:r>
        <w:rPr>
          <w:b w:val="0"/>
          <w:b/>
        </w:rPr>
        <w:t xml:space="preserve">Gamo M</w:t>
      </w:r>
      <w:r>
        <w:rPr>
          <w:b/>
        </w:rPr>
        <w:t xml:space="preserve">,</w:t>
      </w:r>
      <w:r>
        <w:rPr>
          <w:b/>
        </w:rPr>
        <w:t xml:space="preserve"> </w:t>
      </w:r>
      <w:r>
        <w:rPr>
          <w:b w:val="0"/>
          <w:b/>
        </w:rPr>
        <w:t xml:space="preserve">Hirano T</w:t>
      </w:r>
      <w:r>
        <w:rPr>
          <w:b/>
        </w:rPr>
        <w:t xml:space="preserve">,</w:t>
      </w:r>
      <w:r>
        <w:rPr>
          <w:b/>
        </w:rPr>
        <w:t xml:space="preserve"> </w:t>
      </w:r>
      <w:r>
        <w:rPr>
          <w:b w:val="0"/>
          <w:b/>
        </w:rPr>
        <w:t xml:space="preserve">Kosugi Y</w:t>
      </w:r>
      <w:r>
        <w:rPr>
          <w:b/>
        </w:rPr>
        <w:t xml:space="preserve">,</w:t>
      </w:r>
      <w:r>
        <w:rPr>
          <w:b/>
        </w:rPr>
        <w:t xml:space="preserve"> </w:t>
      </w:r>
      <w:r>
        <w:rPr>
          <w:b w:val="0"/>
          <w:b/>
        </w:rPr>
        <w:t xml:space="preserve">da Rocha HR</w:t>
      </w:r>
      <w:r>
        <w:rPr>
          <w:b/>
        </w:rPr>
        <w:t xml:space="preserve">,</w:t>
      </w:r>
      <w:r>
        <w:rPr>
          <w:b/>
        </w:rPr>
        <w:t xml:space="preserve"> </w:t>
      </w:r>
      <w:r>
        <w:rPr>
          <w:b w:val="0"/>
          <w:b/>
        </w:rPr>
        <w:t xml:space="preserve">Saleska SR</w:t>
      </w:r>
      <w:r>
        <w:rPr>
          <w:b/>
        </w:rPr>
        <w:t xml:space="preserve">,</w:t>
      </w:r>
      <w:r>
        <w:rPr>
          <w:b/>
        </w:rPr>
        <w:t xml:space="preserve"> </w:t>
      </w:r>
      <w:r>
        <w:rPr>
          <w:b w:val="0"/>
          <w:b/>
        </w:rPr>
        <w:t xml:space="preserve">Goulden ML</w:t>
      </w:r>
      <w:r>
        <w:rPr>
          <w:b/>
        </w:rPr>
        <w:t xml:space="preserve"> </w:t>
      </w:r>
      <w:r>
        <w:rPr>
          <w:i/>
          <w:b/>
        </w:rPr>
        <w:t xml:space="preserve">et al.</w:t>
      </w:r>
      <w:r>
        <w:t xml:space="preserve"> </w:t>
      </w:r>
      <w:r>
        <w:rPr>
          <w:b/>
        </w:rPr>
        <w:t xml:space="preserve">2017</w:t>
      </w:r>
      <w:r>
        <w:t xml:space="preserve">. Optimum air temperature for tropical forest photosynthesis: Mechanisms involved and implications for climate warming.</w:t>
      </w:r>
      <w:r>
        <w:t xml:space="preserve"> </w:t>
      </w:r>
      <w:r>
        <w:rPr>
          <w:i/>
        </w:rPr>
        <w:t xml:space="preserve">Environ. Res. Lett.</w:t>
      </w:r>
      <w:r>
        <w:t xml:space="preserve"> </w:t>
      </w:r>
      <w:r>
        <w:rPr>
          <w:b/>
        </w:rPr>
        <w:t xml:space="preserve">12</w:t>
      </w:r>
      <w:r>
        <w:t xml:space="preserve">: 054022.</w:t>
      </w:r>
    </w:p>
    <w:bookmarkEnd w:id="298"/>
    <w:bookmarkStart w:id="299" w:name="X40affe6757fc836843b6dd54e003778f32bf8ab"/>
    <w:p>
      <w:pPr>
        <w:pStyle w:val="Bibliography"/>
      </w:pPr>
      <w:r>
        <w:rPr>
          <w:b w:val="0"/>
          <w:b/>
        </w:rPr>
        <w:t xml:space="preserve">Taylor TC</w:t>
      </w:r>
      <w:r>
        <w:rPr>
          <w:b/>
        </w:rPr>
        <w:t xml:space="preserve">,</w:t>
      </w:r>
      <w:r>
        <w:rPr>
          <w:b/>
        </w:rPr>
        <w:t xml:space="preserve"> </w:t>
      </w:r>
      <w:r>
        <w:rPr>
          <w:b w:val="0"/>
          <w:b/>
        </w:rPr>
        <w:t xml:space="preserve">McMahon SM</w:t>
      </w:r>
      <w:r>
        <w:rPr>
          <w:b/>
        </w:rPr>
        <w:t xml:space="preserve">,</w:t>
      </w:r>
      <w:r>
        <w:rPr>
          <w:b/>
        </w:rPr>
        <w:t xml:space="preserve"> </w:t>
      </w:r>
      <w:r>
        <w:rPr>
          <w:b w:val="0"/>
          <w:b/>
        </w:rPr>
        <w:t xml:space="preserve">Smith MN</w:t>
      </w:r>
      <w:r>
        <w:rPr>
          <w:b/>
        </w:rPr>
        <w:t xml:space="preserve">,</w:t>
      </w:r>
      <w:r>
        <w:rPr>
          <w:b/>
        </w:rPr>
        <w:t xml:space="preserve"> </w:t>
      </w:r>
      <w:r>
        <w:rPr>
          <w:b w:val="0"/>
          <w:b/>
        </w:rPr>
        <w:t xml:space="preserve">Boyle B</w:t>
      </w:r>
      <w:r>
        <w:rPr>
          <w:b/>
        </w:rPr>
        <w:t xml:space="preserve">,</w:t>
      </w:r>
      <w:r>
        <w:rPr>
          <w:b/>
        </w:rPr>
        <w:t xml:space="preserve"> </w:t>
      </w:r>
      <w:r>
        <w:rPr>
          <w:b w:val="0"/>
          <w:b/>
        </w:rPr>
        <w:t xml:space="preserve">Violle C</w:t>
      </w:r>
      <w:r>
        <w:rPr>
          <w:b/>
        </w:rPr>
        <w:t xml:space="preserve">,</w:t>
      </w:r>
      <w:r>
        <w:rPr>
          <w:b/>
        </w:rPr>
        <w:t xml:space="preserve"> </w:t>
      </w:r>
      <w:r>
        <w:rPr>
          <w:b w:val="0"/>
          <w:b/>
        </w:rPr>
        <w:t xml:space="preserve">Haren J van</w:t>
      </w:r>
      <w:r>
        <w:rPr>
          <w:b/>
        </w:rPr>
        <w:t xml:space="preserve">,</w:t>
      </w:r>
      <w:r>
        <w:rPr>
          <w:b/>
        </w:rPr>
        <w:t xml:space="preserve"> </w:t>
      </w:r>
      <w:r>
        <w:rPr>
          <w:b w:val="0"/>
          <w:b/>
        </w:rPr>
        <w:t xml:space="preserve">Simova I</w:t>
      </w:r>
      <w:r>
        <w:rPr>
          <w:b/>
        </w:rPr>
        <w:t xml:space="preserve">,</w:t>
      </w:r>
      <w:r>
        <w:rPr>
          <w:b/>
        </w:rPr>
        <w:t xml:space="preserve"> </w:t>
      </w:r>
      <w:r>
        <w:rPr>
          <w:b w:val="0"/>
          <w:b/>
        </w:rPr>
        <w:t xml:space="preserve">Meir P</w:t>
      </w:r>
      <w:r>
        <w:rPr>
          <w:b/>
        </w:rPr>
        <w:t xml:space="preserve">,</w:t>
      </w:r>
      <w:r>
        <w:rPr>
          <w:b/>
        </w:rPr>
        <w:t xml:space="preserve"> </w:t>
      </w:r>
      <w:r>
        <w:rPr>
          <w:b w:val="0"/>
          <w:b/>
        </w:rPr>
        <w:t xml:space="preserve">Ferreira LV</w:t>
      </w:r>
      <w:r>
        <w:rPr>
          <w:b/>
        </w:rPr>
        <w:t xml:space="preserve">,</w:t>
      </w:r>
      <w:r>
        <w:rPr>
          <w:b/>
        </w:rPr>
        <w:t xml:space="preserve"> </w:t>
      </w:r>
      <w:r>
        <w:rPr>
          <w:b w:val="0"/>
          <w:b/>
        </w:rPr>
        <w:t xml:space="preserve">Camargo PB de</w:t>
      </w:r>
      <w:r>
        <w:rPr>
          <w:b/>
        </w:rPr>
        <w:t xml:space="preserve"> </w:t>
      </w:r>
      <w:r>
        <w:rPr>
          <w:i/>
          <w:b/>
        </w:rPr>
        <w:t xml:space="preserve">et al.</w:t>
      </w:r>
      <w:r>
        <w:t xml:space="preserve"> </w:t>
      </w:r>
      <w:r>
        <w:rPr>
          <w:b/>
        </w:rPr>
        <w:t xml:space="preserve">2018</w:t>
      </w:r>
      <w:r>
        <w:t xml:space="preserve">. Isoprene emission structures tropical tree biogeography and community assembly responses to climate.</w:t>
      </w:r>
      <w:r>
        <w:t xml:space="preserve"> </w:t>
      </w:r>
      <w:r>
        <w:rPr>
          <w:i/>
        </w:rPr>
        <w:t xml:space="preserve">New Phytologist</w:t>
      </w:r>
      <w:r>
        <w:t xml:space="preserve"> </w:t>
      </w:r>
      <w:r>
        <w:rPr>
          <w:b/>
        </w:rPr>
        <w:t xml:space="preserve">220</w:t>
      </w:r>
      <w:r>
        <w:t xml:space="preserve">: 435–446.</w:t>
      </w:r>
    </w:p>
    <w:bookmarkEnd w:id="299"/>
    <w:bookmarkStart w:id="300" w:name="ref-taylorCapacityEmitIsoprene2019"/>
    <w:p>
      <w:pPr>
        <w:pStyle w:val="Bibliography"/>
      </w:pPr>
      <w:r>
        <w:rPr>
          <w:b w:val="0"/>
          <w:b/>
        </w:rPr>
        <w:t xml:space="preserve">Taylor TC</w:t>
      </w:r>
      <w:r>
        <w:rPr>
          <w:b/>
        </w:rPr>
        <w:t xml:space="preserve">,</w:t>
      </w:r>
      <w:r>
        <w:rPr>
          <w:b/>
        </w:rPr>
        <w:t xml:space="preserve"> </w:t>
      </w:r>
      <w:r>
        <w:rPr>
          <w:b w:val="0"/>
          <w:b/>
        </w:rPr>
        <w:t xml:space="preserve">Smith MN</w:t>
      </w:r>
      <w:r>
        <w:rPr>
          <w:b/>
        </w:rPr>
        <w:t xml:space="preserve">,</w:t>
      </w:r>
      <w:r>
        <w:rPr>
          <w:b/>
        </w:rPr>
        <w:t xml:space="preserve"> </w:t>
      </w:r>
      <w:r>
        <w:rPr>
          <w:b w:val="0"/>
          <w:b/>
        </w:rPr>
        <w:t xml:space="preserve">Slot M</w:t>
      </w:r>
      <w:r>
        <w:rPr>
          <w:b/>
        </w:rPr>
        <w:t xml:space="preserve">,</w:t>
      </w:r>
      <w:r>
        <w:rPr>
          <w:b/>
        </w:rPr>
        <w:t xml:space="preserve"> </w:t>
      </w:r>
      <w:r>
        <w:rPr>
          <w:b w:val="0"/>
          <w:b/>
        </w:rPr>
        <w:t xml:space="preserve">Feeley KJ</w:t>
      </w:r>
      <w:r>
        <w:t xml:space="preserve">.</w:t>
      </w:r>
      <w:r>
        <w:t xml:space="preserve"> </w:t>
      </w:r>
      <w:r>
        <w:rPr>
          <w:b/>
        </w:rPr>
        <w:t xml:space="preserve">2019</w:t>
      </w:r>
      <w:r>
        <w:t xml:space="preserve">. The capacity to emit isoprene differentiates the photosynthetic temperature responses of tropical plant species.</w:t>
      </w:r>
      <w:r>
        <w:t xml:space="preserve"> </w:t>
      </w:r>
      <w:r>
        <w:rPr>
          <w:i/>
        </w:rPr>
        <w:t xml:space="preserve">Plant Cell Environ</w:t>
      </w:r>
      <w:r>
        <w:t xml:space="preserve"> </w:t>
      </w:r>
      <w:r>
        <w:rPr>
          <w:b/>
        </w:rPr>
        <w:t xml:space="preserve">42</w:t>
      </w:r>
      <w:r>
        <w:t xml:space="preserve">: 2448–2457.</w:t>
      </w:r>
    </w:p>
    <w:bookmarkEnd w:id="300"/>
    <w:bookmarkStart w:id="301" w:name="ref-taylorNewFieldInstrument2021"/>
    <w:p>
      <w:pPr>
        <w:pStyle w:val="Bibliography"/>
      </w:pPr>
      <w:r>
        <w:rPr>
          <w:b w:val="0"/>
          <w:b/>
        </w:rPr>
        <w:t xml:space="preserve">Taylor TC</w:t>
      </w:r>
      <w:r>
        <w:rPr>
          <w:b/>
        </w:rPr>
        <w:t xml:space="preserve">,</w:t>
      </w:r>
      <w:r>
        <w:rPr>
          <w:b/>
        </w:rPr>
        <w:t xml:space="preserve"> </w:t>
      </w:r>
      <w:r>
        <w:rPr>
          <w:b w:val="0"/>
          <w:b/>
        </w:rPr>
        <w:t xml:space="preserve">Wisniewski WT</w:t>
      </w:r>
      <w:r>
        <w:rPr>
          <w:b/>
        </w:rPr>
        <w:t xml:space="preserve">,</w:t>
      </w:r>
      <w:r>
        <w:rPr>
          <w:b/>
        </w:rPr>
        <w:t xml:space="preserve"> </w:t>
      </w:r>
      <w:r>
        <w:rPr>
          <w:b w:val="0"/>
          <w:b/>
        </w:rPr>
        <w:t xml:space="preserve">Alves EG</w:t>
      </w:r>
      <w:r>
        <w:rPr>
          <w:b/>
        </w:rPr>
        <w:t xml:space="preserve">,</w:t>
      </w:r>
      <w:r>
        <w:rPr>
          <w:b/>
        </w:rPr>
        <w:t xml:space="preserve"> </w:t>
      </w:r>
      <w:r>
        <w:rPr>
          <w:b w:val="0"/>
          <w:b/>
        </w:rPr>
        <w:t xml:space="preserve">Oliveira RC de</w:t>
      </w:r>
      <w:r>
        <w:rPr>
          <w:b/>
        </w:rPr>
        <w:t xml:space="preserve">,</w:t>
      </w:r>
      <w:r>
        <w:rPr>
          <w:b/>
        </w:rPr>
        <w:t xml:space="preserve"> </w:t>
      </w:r>
      <w:r>
        <w:rPr>
          <w:b w:val="0"/>
          <w:b/>
        </w:rPr>
        <w:t xml:space="preserve">Saleska SR</w:t>
      </w:r>
      <w:r>
        <w:t xml:space="preserve">.</w:t>
      </w:r>
      <w:r>
        <w:t xml:space="preserve"> </w:t>
      </w:r>
      <w:r>
        <w:rPr>
          <w:b/>
        </w:rPr>
        <w:t xml:space="preserve">2021</w:t>
      </w:r>
      <w:r>
        <w:t xml:space="preserve">. A new field instrument for leaf volatiles reveals an unexpected vertical profile of isoprenoid emission capacities in a tropical forest.</w:t>
      </w:r>
      <w:r>
        <w:t xml:space="preserve"> </w:t>
      </w:r>
      <w:r>
        <w:rPr>
          <w:i/>
        </w:rPr>
        <w:t xml:space="preserve">bioRxiv</w:t>
      </w:r>
      <w:r>
        <w:t xml:space="preserve">: 2021.02.15.431157.</w:t>
      </w:r>
    </w:p>
    <w:bookmarkEnd w:id="301"/>
    <w:bookmarkStart w:id="302" w:name="ref-tepleyVulnerabilityForestLoss2017"/>
    <w:p>
      <w:pPr>
        <w:pStyle w:val="Bibliography"/>
      </w:pPr>
      <w:r>
        <w:rPr>
          <w:b w:val="0"/>
          <w:b/>
        </w:rPr>
        <w:t xml:space="preserve">Tepley AJ</w:t>
      </w:r>
      <w:r>
        <w:rPr>
          <w:b/>
        </w:rPr>
        <w:t xml:space="preserve">,</w:t>
      </w:r>
      <w:r>
        <w:rPr>
          <w:b/>
        </w:rPr>
        <w:t xml:space="preserve"> </w:t>
      </w:r>
      <w:r>
        <w:rPr>
          <w:b w:val="0"/>
          <w:b/>
        </w:rPr>
        <w:t xml:space="preserve">Thompson JR</w:t>
      </w:r>
      <w:r>
        <w:rPr>
          <w:b/>
        </w:rPr>
        <w:t xml:space="preserve">,</w:t>
      </w:r>
      <w:r>
        <w:rPr>
          <w:b/>
        </w:rPr>
        <w:t xml:space="preserve"> </w:t>
      </w:r>
      <w:r>
        <w:rPr>
          <w:b w:val="0"/>
          <w:b/>
        </w:rPr>
        <w:t xml:space="preserve">Epstein HE</w:t>
      </w:r>
      <w:r>
        <w:rPr>
          <w:b/>
        </w:rPr>
        <w:t xml:space="preserve">,</w:t>
      </w:r>
      <w:r>
        <w:rPr>
          <w:b/>
        </w:rPr>
        <w:t xml:space="preserve"> </w:t>
      </w:r>
      <w:r>
        <w:rPr>
          <w:b w:val="0"/>
          <w:b/>
        </w:rPr>
        <w:t xml:space="preserve">Anderson‐Teixeira KJ</w:t>
      </w:r>
      <w:r>
        <w:t xml:space="preserve">.</w:t>
      </w:r>
      <w:r>
        <w:t xml:space="preserve"> </w:t>
      </w:r>
      <w:r>
        <w:rPr>
          <w:b/>
        </w:rPr>
        <w:t xml:space="preserve">2017</w:t>
      </w:r>
      <w:r>
        <w:t xml:space="preserve">. Vulnerability to forest loss through altered postfire recovery dynamics in a warming climate in the Klamath Mountains.</w:t>
      </w:r>
      <w:r>
        <w:t xml:space="preserve"> </w:t>
      </w:r>
      <w:r>
        <w:rPr>
          <w:i/>
        </w:rPr>
        <w:t xml:space="preserve">Global Change Biology</w:t>
      </w:r>
      <w:r>
        <w:t xml:space="preserve"> </w:t>
      </w:r>
      <w:r>
        <w:rPr>
          <w:b/>
        </w:rPr>
        <w:t xml:space="preserve">23</w:t>
      </w:r>
      <w:r>
        <w:t xml:space="preserve">: 4117–4132.</w:t>
      </w:r>
    </w:p>
    <w:bookmarkEnd w:id="302"/>
    <w:bookmarkStart w:id="303" w:name="ref-terborghVerticalComponentPlant1985"/>
    <w:p>
      <w:pPr>
        <w:pStyle w:val="Bibliography"/>
      </w:pPr>
      <w:r>
        <w:rPr>
          <w:b w:val="0"/>
          <w:b/>
        </w:rPr>
        <w:t xml:space="preserve">Terborgh J</w:t>
      </w:r>
      <w:r>
        <w:t xml:space="preserve">.</w:t>
      </w:r>
      <w:r>
        <w:t xml:space="preserve"> </w:t>
      </w:r>
      <w:r>
        <w:rPr>
          <w:b/>
        </w:rPr>
        <w:t xml:space="preserve">1985</w:t>
      </w:r>
      <w:r>
        <w:t xml:space="preserve">. The Vertical Component of Plant Species Diversity in Temperate and Tropical Forests.</w:t>
      </w:r>
      <w:r>
        <w:t xml:space="preserve"> </w:t>
      </w:r>
      <w:r>
        <w:rPr>
          <w:i/>
        </w:rPr>
        <w:t xml:space="preserve">The American Naturalist</w:t>
      </w:r>
      <w:r>
        <w:t xml:space="preserve"> </w:t>
      </w:r>
      <w:r>
        <w:rPr>
          <w:b/>
        </w:rPr>
        <w:t xml:space="preserve">126</w:t>
      </w:r>
      <w:r>
        <w:t xml:space="preserve">: 760–776.</w:t>
      </w:r>
    </w:p>
    <w:bookmarkEnd w:id="303"/>
    <w:bookmarkStart w:id="304" w:name="Xf9e081ec224a0ead343baee308c3ab294d6a337"/>
    <w:p>
      <w:pPr>
        <w:pStyle w:val="Bibliography"/>
      </w:pPr>
      <w:r>
        <w:rPr>
          <w:b w:val="0"/>
          <w:b/>
        </w:rPr>
        <w:t xml:space="preserve">Thomas SC</w:t>
      </w:r>
      <w:r>
        <w:rPr>
          <w:b/>
        </w:rPr>
        <w:t xml:space="preserve">,</w:t>
      </w:r>
      <w:r>
        <w:rPr>
          <w:b/>
        </w:rPr>
        <w:t xml:space="preserve"> </w:t>
      </w:r>
      <w:r>
        <w:rPr>
          <w:b w:val="0"/>
          <w:b/>
        </w:rPr>
        <w:t xml:space="preserve">Winner WE</w:t>
      </w:r>
      <w:r>
        <w:t xml:space="preserve">.</w:t>
      </w:r>
      <w:r>
        <w:t xml:space="preserve"> </w:t>
      </w:r>
      <w:r>
        <w:rPr>
          <w:b/>
        </w:rPr>
        <w:t xml:space="preserve">2002</w:t>
      </w:r>
      <w:r>
        <w:t xml:space="preserve">. Photosynthetic differences between saplings and adult trees: An integration of field results by meta-analysis.</w:t>
      </w:r>
      <w:r>
        <w:t xml:space="preserve"> </w:t>
      </w:r>
      <w:r>
        <w:rPr>
          <w:i/>
        </w:rPr>
        <w:t xml:space="preserve">Tree Physiology</w:t>
      </w:r>
      <w:r>
        <w:t xml:space="preserve"> </w:t>
      </w:r>
      <w:r>
        <w:rPr>
          <w:b/>
        </w:rPr>
        <w:t xml:space="preserve">22</w:t>
      </w:r>
      <w:r>
        <w:t xml:space="preserve">: 117–127.</w:t>
      </w:r>
    </w:p>
    <w:bookmarkEnd w:id="304"/>
    <w:bookmarkStart w:id="305" w:name="ref-tibbittsHumidityPlants1979b"/>
    <w:p>
      <w:pPr>
        <w:pStyle w:val="Bibliography"/>
      </w:pPr>
      <w:r>
        <w:rPr>
          <w:b w:val="0"/>
          <w:b/>
        </w:rPr>
        <w:t xml:space="preserve">Tibbitts TW</w:t>
      </w:r>
      <w:r>
        <w:t xml:space="preserve">.</w:t>
      </w:r>
      <w:r>
        <w:t xml:space="preserve"> </w:t>
      </w:r>
      <w:r>
        <w:rPr>
          <w:b/>
        </w:rPr>
        <w:t xml:space="preserve">1979</w:t>
      </w:r>
      <w:r>
        <w:t xml:space="preserve">. Humidity and Plants.</w:t>
      </w:r>
      <w:r>
        <w:t xml:space="preserve"> </w:t>
      </w:r>
      <w:r>
        <w:rPr>
          <w:i/>
        </w:rPr>
        <w:t xml:space="preserve">BioScience</w:t>
      </w:r>
      <w:r>
        <w:t xml:space="preserve"> </w:t>
      </w:r>
      <w:r>
        <w:rPr>
          <w:b/>
        </w:rPr>
        <w:t xml:space="preserve">29</w:t>
      </w:r>
      <w:r>
        <w:t xml:space="preserve">: 358–363.</w:t>
      </w:r>
    </w:p>
    <w:bookmarkEnd w:id="305"/>
    <w:bookmarkStart w:id="306" w:name="Xb7832dc0b568cc141575c04e53f798629eb9e51"/>
    <w:p>
      <w:pPr>
        <w:pStyle w:val="Bibliography"/>
      </w:pPr>
      <w:r>
        <w:rPr>
          <w:b w:val="0"/>
          <w:b/>
        </w:rPr>
        <w:t xml:space="preserve">Tiwari R</w:t>
      </w:r>
      <w:r>
        <w:rPr>
          <w:b/>
        </w:rPr>
        <w:t xml:space="preserve">,</w:t>
      </w:r>
      <w:r>
        <w:rPr>
          <w:b/>
        </w:rPr>
        <w:t xml:space="preserve"> </w:t>
      </w:r>
      <w:r>
        <w:rPr>
          <w:b w:val="0"/>
          <w:b/>
        </w:rPr>
        <w:t xml:space="preserve">Gloor E</w:t>
      </w:r>
      <w:r>
        <w:rPr>
          <w:b/>
        </w:rPr>
        <w:t xml:space="preserve">,</w:t>
      </w:r>
      <w:r>
        <w:rPr>
          <w:b/>
        </w:rPr>
        <w:t xml:space="preserve"> </w:t>
      </w:r>
      <w:r>
        <w:rPr>
          <w:b w:val="0"/>
          <w:b/>
        </w:rPr>
        <w:t xml:space="preserve">Cruz WJA da</w:t>
      </w:r>
      <w:r>
        <w:rPr>
          <w:b/>
        </w:rPr>
        <w:t xml:space="preserve">,</w:t>
      </w:r>
      <w:r>
        <w:rPr>
          <w:b/>
        </w:rPr>
        <w:t xml:space="preserve"> </w:t>
      </w:r>
      <w:r>
        <w:rPr>
          <w:b w:val="0"/>
          <w:b/>
        </w:rPr>
        <w:t xml:space="preserve">Marimon BS</w:t>
      </w:r>
      <w:r>
        <w:rPr>
          <w:b/>
        </w:rPr>
        <w:t xml:space="preserve">,</w:t>
      </w:r>
      <w:r>
        <w:rPr>
          <w:b/>
        </w:rPr>
        <w:t xml:space="preserve"> </w:t>
      </w:r>
      <w:r>
        <w:rPr>
          <w:b w:val="0"/>
          <w:b/>
        </w:rPr>
        <w:t xml:space="preserve">Marimon-Junior BH</w:t>
      </w:r>
      <w:r>
        <w:rPr>
          <w:b/>
        </w:rPr>
        <w:t xml:space="preserve">,</w:t>
      </w:r>
      <w:r>
        <w:rPr>
          <w:b/>
        </w:rPr>
        <w:t xml:space="preserve"> </w:t>
      </w:r>
      <w:r>
        <w:rPr>
          <w:b w:val="0"/>
          <w:b/>
        </w:rPr>
        <w:t xml:space="preserve">Reis SM</w:t>
      </w:r>
      <w:r>
        <w:rPr>
          <w:b/>
        </w:rPr>
        <w:t xml:space="preserve">,</w:t>
      </w:r>
      <w:r>
        <w:rPr>
          <w:b/>
        </w:rPr>
        <w:t xml:space="preserve"> </w:t>
      </w:r>
      <w:r>
        <w:rPr>
          <w:b w:val="0"/>
          <w:b/>
        </w:rPr>
        <w:t xml:space="preserve">Souza IA de</w:t>
      </w:r>
      <w:r>
        <w:rPr>
          <w:b/>
        </w:rPr>
        <w:t xml:space="preserve">,</w:t>
      </w:r>
      <w:r>
        <w:rPr>
          <w:b/>
        </w:rPr>
        <w:t xml:space="preserve"> </w:t>
      </w:r>
      <w:r>
        <w:rPr>
          <w:b w:val="0"/>
          <w:b/>
        </w:rPr>
        <w:t xml:space="preserve">Krause HG</w:t>
      </w:r>
      <w:r>
        <w:rPr>
          <w:b/>
        </w:rPr>
        <w:t xml:space="preserve">,</w:t>
      </w:r>
      <w:r>
        <w:rPr>
          <w:b/>
        </w:rPr>
        <w:t xml:space="preserve"> </w:t>
      </w:r>
      <w:r>
        <w:rPr>
          <w:b w:val="0"/>
          <w:b/>
        </w:rPr>
        <w:t xml:space="preserve">Slot M</w:t>
      </w:r>
      <w:r>
        <w:rPr>
          <w:b/>
        </w:rPr>
        <w:t xml:space="preserve">,</w:t>
      </w:r>
      <w:r>
        <w:rPr>
          <w:b/>
        </w:rPr>
        <w:t xml:space="preserve"> </w:t>
      </w:r>
      <w:r>
        <w:rPr>
          <w:b w:val="0"/>
          <w:b/>
        </w:rPr>
        <w:t xml:space="preserve">Winter K</w:t>
      </w:r>
      <w:r>
        <w:rPr>
          <w:b/>
        </w:rPr>
        <w:t xml:space="preserve"> </w:t>
      </w:r>
      <w:r>
        <w:rPr>
          <w:i/>
          <w:b/>
        </w:rPr>
        <w:t xml:space="preserve">et al.</w:t>
      </w:r>
      <w:r>
        <w:t xml:space="preserve"> </w:t>
      </w:r>
      <w:r>
        <w:rPr>
          <w:b/>
        </w:rPr>
        <w:t xml:space="preserve">2021</w:t>
      </w:r>
      <w:r>
        <w:t xml:space="preserve">. Photosynthetic quantum efficiency in south-eastern Amazonian trees may be already affected by climate change.</w:t>
      </w:r>
      <w:r>
        <w:t xml:space="preserve"> </w:t>
      </w:r>
      <w:r>
        <w:rPr>
          <w:i/>
        </w:rPr>
        <w:t xml:space="preserve">Plant, Cell &amp; Environment</w:t>
      </w:r>
      <w:r>
        <w:t xml:space="preserve"> </w:t>
      </w:r>
      <w:r>
        <w:rPr>
          <w:b/>
        </w:rPr>
        <w:t xml:space="preserve">44</w:t>
      </w:r>
      <w:r>
        <w:t xml:space="preserve">: 2428–2439.</w:t>
      </w:r>
    </w:p>
    <w:bookmarkEnd w:id="306"/>
    <w:bookmarkStart w:id="307" w:name="ref-trenberthGlobalWarmingChanges2014b"/>
    <w:p>
      <w:pPr>
        <w:pStyle w:val="Bibliography"/>
      </w:pPr>
      <w:r>
        <w:rPr>
          <w:b w:val="0"/>
          <w:b/>
        </w:rPr>
        <w:t xml:space="preserve">Trenberth KE</w:t>
      </w:r>
      <w:r>
        <w:rPr>
          <w:b/>
        </w:rPr>
        <w:t xml:space="preserve">,</w:t>
      </w:r>
      <w:r>
        <w:rPr>
          <w:b/>
        </w:rPr>
        <w:t xml:space="preserve"> </w:t>
      </w:r>
      <w:r>
        <w:rPr>
          <w:b w:val="0"/>
          <w:b/>
        </w:rPr>
        <w:t xml:space="preserve">Dai A</w:t>
      </w:r>
      <w:r>
        <w:rPr>
          <w:b/>
        </w:rPr>
        <w:t xml:space="preserve">,</w:t>
      </w:r>
      <w:r>
        <w:rPr>
          <w:b/>
        </w:rPr>
        <w:t xml:space="preserve"> </w:t>
      </w:r>
      <w:r>
        <w:rPr>
          <w:b w:val="0"/>
          <w:b/>
        </w:rPr>
        <w:t xml:space="preserve">van der Schrier G</w:t>
      </w:r>
      <w:r>
        <w:rPr>
          <w:b/>
        </w:rPr>
        <w:t xml:space="preserve">,</w:t>
      </w:r>
      <w:r>
        <w:rPr>
          <w:b/>
        </w:rPr>
        <w:t xml:space="preserve"> </w:t>
      </w:r>
      <w:r>
        <w:rPr>
          <w:b w:val="0"/>
          <w:b/>
        </w:rPr>
        <w:t xml:space="preserve">Jones PD</w:t>
      </w:r>
      <w:r>
        <w:rPr>
          <w:b/>
        </w:rPr>
        <w:t xml:space="preserve">,</w:t>
      </w:r>
      <w:r>
        <w:rPr>
          <w:b/>
        </w:rPr>
        <w:t xml:space="preserve"> </w:t>
      </w:r>
      <w:r>
        <w:rPr>
          <w:b w:val="0"/>
          <w:b/>
        </w:rPr>
        <w:t xml:space="preserve">Barichivich J</w:t>
      </w:r>
      <w:r>
        <w:rPr>
          <w:b/>
        </w:rPr>
        <w:t xml:space="preserve">,</w:t>
      </w:r>
      <w:r>
        <w:rPr>
          <w:b/>
        </w:rPr>
        <w:t xml:space="preserve"> </w:t>
      </w:r>
      <w:r>
        <w:rPr>
          <w:b w:val="0"/>
          <w:b/>
        </w:rPr>
        <w:t xml:space="preserve">Briffa KR</w:t>
      </w:r>
      <w:r>
        <w:rPr>
          <w:b/>
        </w:rPr>
        <w:t xml:space="preserve">,</w:t>
      </w:r>
      <w:r>
        <w:rPr>
          <w:b/>
        </w:rPr>
        <w:t xml:space="preserve"> </w:t>
      </w:r>
      <w:r>
        <w:rPr>
          <w:b w:val="0"/>
          <w:b/>
        </w:rPr>
        <w:t xml:space="preserve">Sheffield J</w:t>
      </w:r>
      <w:r>
        <w:t xml:space="preserve">.</w:t>
      </w:r>
      <w:r>
        <w:t xml:space="preserve"> </w:t>
      </w:r>
      <w:r>
        <w:rPr>
          <w:b/>
        </w:rPr>
        <w:t xml:space="preserve">2014</w:t>
      </w:r>
      <w:r>
        <w:t xml:space="preserve">. Global warming and changes in drought.</w:t>
      </w:r>
      <w:r>
        <w:t xml:space="preserve"> </w:t>
      </w:r>
      <w:r>
        <w:rPr>
          <w:i/>
        </w:rPr>
        <w:t xml:space="preserve">Nature Clim Change</w:t>
      </w:r>
      <w:r>
        <w:t xml:space="preserve"> </w:t>
      </w:r>
      <w:r>
        <w:rPr>
          <w:b/>
        </w:rPr>
        <w:t xml:space="preserve">4</w:t>
      </w:r>
      <w:r>
        <w:t xml:space="preserve">: 17–22.</w:t>
      </w:r>
    </w:p>
    <w:bookmarkEnd w:id="307"/>
    <w:bookmarkStart w:id="308" w:name="ref-trouillierSizeMattersComparison2018"/>
    <w:p>
      <w:pPr>
        <w:pStyle w:val="Bibliography"/>
      </w:pPr>
      <w:r>
        <w:rPr>
          <w:b w:val="0"/>
          <w:b/>
        </w:rPr>
        <w:t xml:space="preserve">Trouillier M</w:t>
      </w:r>
      <w:r>
        <w:rPr>
          <w:b/>
        </w:rPr>
        <w:t xml:space="preserve">,</w:t>
      </w:r>
      <w:r>
        <w:rPr>
          <w:b/>
        </w:rPr>
        <w:t xml:space="preserve"> </w:t>
      </w:r>
      <w:r>
        <w:rPr>
          <w:b w:val="0"/>
          <w:b/>
        </w:rPr>
        <w:t xml:space="preserve">van der Maaten-Theunissen M</w:t>
      </w:r>
      <w:r>
        <w:rPr>
          <w:b/>
        </w:rPr>
        <w:t xml:space="preserve">,</w:t>
      </w:r>
      <w:r>
        <w:rPr>
          <w:b/>
        </w:rPr>
        <w:t xml:space="preserve"> </w:t>
      </w:r>
      <w:r>
        <w:rPr>
          <w:b w:val="0"/>
          <w:b/>
        </w:rPr>
        <w:t xml:space="preserve">Scharnweber T</w:t>
      </w:r>
      <w:r>
        <w:rPr>
          <w:b/>
        </w:rPr>
        <w:t xml:space="preserve">,</w:t>
      </w:r>
      <w:r>
        <w:rPr>
          <w:b/>
        </w:rPr>
        <w:t xml:space="preserve"> </w:t>
      </w:r>
      <w:r>
        <w:rPr>
          <w:b w:val="0"/>
          <w:b/>
        </w:rPr>
        <w:t xml:space="preserve">Würth D</w:t>
      </w:r>
      <w:r>
        <w:rPr>
          <w:b/>
        </w:rPr>
        <w:t xml:space="preserve">,</w:t>
      </w:r>
      <w:r>
        <w:rPr>
          <w:b/>
        </w:rPr>
        <w:t xml:space="preserve"> </w:t>
      </w:r>
      <w:r>
        <w:rPr>
          <w:b w:val="0"/>
          <w:b/>
        </w:rPr>
        <w:t xml:space="preserve">Burger A</w:t>
      </w:r>
      <w:r>
        <w:rPr>
          <w:b/>
        </w:rPr>
        <w:t xml:space="preserve">,</w:t>
      </w:r>
      <w:r>
        <w:rPr>
          <w:b/>
        </w:rPr>
        <w:t xml:space="preserve"> </w:t>
      </w:r>
      <w:r>
        <w:rPr>
          <w:b w:val="0"/>
          <w:b/>
        </w:rPr>
        <w:t xml:space="preserve">Schnittler M</w:t>
      </w:r>
      <w:r>
        <w:rPr>
          <w:b/>
        </w:rPr>
        <w:t xml:space="preserve">,</w:t>
      </w:r>
      <w:r>
        <w:rPr>
          <w:b/>
        </w:rPr>
        <w:t xml:space="preserve"> </w:t>
      </w:r>
      <w:r>
        <w:rPr>
          <w:b w:val="0"/>
          <w:b/>
        </w:rPr>
        <w:t xml:space="preserve">Wilmking M</w:t>
      </w:r>
      <w:r>
        <w:t xml:space="preserve">.</w:t>
      </w:r>
      <w:r>
        <w:t xml:space="preserve"> </w:t>
      </w:r>
      <w:r>
        <w:rPr>
          <w:b/>
        </w:rPr>
        <w:t xml:space="preserve">2018</w:t>
      </w:r>
      <w:r>
        <w:t xml:space="preserve">. Size matters—a comparison of three methods to assess age- and size-dependent climate sensitivity of trees.</w:t>
      </w:r>
      <w:r>
        <w:t xml:space="preserve"> </w:t>
      </w:r>
      <w:r>
        <w:rPr>
          <w:i/>
        </w:rPr>
        <w:t xml:space="preserve">Trees</w:t>
      </w:r>
      <w:r>
        <w:t xml:space="preserve"> </w:t>
      </w:r>
      <w:r>
        <w:rPr>
          <w:b/>
        </w:rPr>
        <w:t xml:space="preserve">33</w:t>
      </w:r>
      <w:r>
        <w:t xml:space="preserve">: 183–192.</w:t>
      </w:r>
    </w:p>
    <w:bookmarkEnd w:id="308"/>
    <w:bookmarkStart w:id="309" w:name="ref-turnbullScalingFoliarRespiration2003"/>
    <w:p>
      <w:pPr>
        <w:pStyle w:val="Bibliography"/>
      </w:pPr>
      <w:r>
        <w:rPr>
          <w:b w:val="0"/>
          <w:b/>
        </w:rPr>
        <w:t xml:space="preserve">Turnbull MH</w:t>
      </w:r>
      <w:r>
        <w:rPr>
          <w:b/>
        </w:rPr>
        <w:t xml:space="preserve">,</w:t>
      </w:r>
      <w:r>
        <w:rPr>
          <w:b/>
        </w:rPr>
        <w:t xml:space="preserve"> </w:t>
      </w:r>
      <w:r>
        <w:rPr>
          <w:b w:val="0"/>
          <w:b/>
        </w:rPr>
        <w:t xml:space="preserve">Whitehead D</w:t>
      </w:r>
      <w:r>
        <w:rPr>
          <w:b/>
        </w:rPr>
        <w:t xml:space="preserve">,</w:t>
      </w:r>
      <w:r>
        <w:rPr>
          <w:b/>
        </w:rPr>
        <w:t xml:space="preserve"> </w:t>
      </w:r>
      <w:r>
        <w:rPr>
          <w:b w:val="0"/>
          <w:b/>
        </w:rPr>
        <w:t xml:space="preserve">Tissue DT</w:t>
      </w:r>
      <w:r>
        <w:rPr>
          <w:b/>
        </w:rPr>
        <w:t xml:space="preserve">,</w:t>
      </w:r>
      <w:r>
        <w:rPr>
          <w:b/>
        </w:rPr>
        <w:t xml:space="preserve"> </w:t>
      </w:r>
      <w:r>
        <w:rPr>
          <w:b w:val="0"/>
          <w:b/>
        </w:rPr>
        <w:t xml:space="preserve">Schuster WSF</w:t>
      </w:r>
      <w:r>
        <w:rPr>
          <w:b/>
        </w:rPr>
        <w:t xml:space="preserve">,</w:t>
      </w:r>
      <w:r>
        <w:rPr>
          <w:b/>
        </w:rPr>
        <w:t xml:space="preserve"> </w:t>
      </w:r>
      <w:r>
        <w:rPr>
          <w:b w:val="0"/>
          <w:b/>
        </w:rPr>
        <w:t xml:space="preserve">Brown KJ</w:t>
      </w:r>
      <w:r>
        <w:rPr>
          <w:b/>
        </w:rPr>
        <w:t xml:space="preserve">,</w:t>
      </w:r>
      <w:r>
        <w:rPr>
          <w:b/>
        </w:rPr>
        <w:t xml:space="preserve"> </w:t>
      </w:r>
      <w:r>
        <w:rPr>
          <w:b w:val="0"/>
          <w:b/>
        </w:rPr>
        <w:t xml:space="preserve">Griffin KL</w:t>
      </w:r>
      <w:r>
        <w:t xml:space="preserve">.</w:t>
      </w:r>
      <w:r>
        <w:t xml:space="preserve"> </w:t>
      </w:r>
      <w:r>
        <w:rPr>
          <w:b/>
        </w:rPr>
        <w:t xml:space="preserve">2003</w:t>
      </w:r>
      <w:r>
        <w:t xml:space="preserve">. Scaling foliar respiration in two contrasting forest canopies.</w:t>
      </w:r>
      <w:r>
        <w:t xml:space="preserve"> </w:t>
      </w:r>
      <w:r>
        <w:rPr>
          <w:i/>
        </w:rPr>
        <w:t xml:space="preserve">Functional Ecology</w:t>
      </w:r>
      <w:r>
        <w:t xml:space="preserve"> </w:t>
      </w:r>
      <w:r>
        <w:rPr>
          <w:b/>
        </w:rPr>
        <w:t xml:space="preserve">17</w:t>
      </w:r>
      <w:r>
        <w:t xml:space="preserve">: 101–114.</w:t>
      </w:r>
    </w:p>
    <w:bookmarkEnd w:id="309"/>
    <w:bookmarkStart w:id="310" w:name="Xe7481238d2c2f808363b8215d791d0c39194622"/>
    <w:p>
      <w:pPr>
        <w:pStyle w:val="Bibliography"/>
      </w:pPr>
      <w:r>
        <w:rPr>
          <w:b w:val="0"/>
          <w:b/>
        </w:rPr>
        <w:t xml:space="preserve">Tymen B</w:t>
      </w:r>
      <w:r>
        <w:rPr>
          <w:b/>
        </w:rPr>
        <w:t xml:space="preserve">,</w:t>
      </w:r>
      <w:r>
        <w:rPr>
          <w:b/>
        </w:rPr>
        <w:t xml:space="preserve"> </w:t>
      </w:r>
      <w:r>
        <w:rPr>
          <w:b w:val="0"/>
          <w:b/>
        </w:rPr>
        <w:t xml:space="preserve">Vincent G</w:t>
      </w:r>
      <w:r>
        <w:rPr>
          <w:b/>
        </w:rPr>
        <w:t xml:space="preserve">,</w:t>
      </w:r>
      <w:r>
        <w:rPr>
          <w:b/>
        </w:rPr>
        <w:t xml:space="preserve"> </w:t>
      </w:r>
      <w:r>
        <w:rPr>
          <w:b w:val="0"/>
          <w:b/>
        </w:rPr>
        <w:t xml:space="preserve">Courtois EA</w:t>
      </w:r>
      <w:r>
        <w:rPr>
          <w:b/>
        </w:rPr>
        <w:t xml:space="preserve">,</w:t>
      </w:r>
      <w:r>
        <w:rPr>
          <w:b/>
        </w:rPr>
        <w:t xml:space="preserve"> </w:t>
      </w:r>
      <w:r>
        <w:rPr>
          <w:b w:val="0"/>
          <w:b/>
        </w:rPr>
        <w:t xml:space="preserve">Heurtebize J</w:t>
      </w:r>
      <w:r>
        <w:rPr>
          <w:b/>
        </w:rPr>
        <w:t xml:space="preserve">,</w:t>
      </w:r>
      <w:r>
        <w:rPr>
          <w:b/>
        </w:rPr>
        <w:t xml:space="preserve"> </w:t>
      </w:r>
      <w:r>
        <w:rPr>
          <w:b w:val="0"/>
          <w:b/>
        </w:rPr>
        <w:t xml:space="preserve">Dauzat J</w:t>
      </w:r>
      <w:r>
        <w:rPr>
          <w:b/>
        </w:rPr>
        <w:t xml:space="preserve">,</w:t>
      </w:r>
      <w:r>
        <w:rPr>
          <w:b/>
        </w:rPr>
        <w:t xml:space="preserve"> </w:t>
      </w:r>
      <w:r>
        <w:rPr>
          <w:b w:val="0"/>
          <w:b/>
        </w:rPr>
        <w:t xml:space="preserve">Marechaux I</w:t>
      </w:r>
      <w:r>
        <w:rPr>
          <w:b/>
        </w:rPr>
        <w:t xml:space="preserve">,</w:t>
      </w:r>
      <w:r>
        <w:rPr>
          <w:b/>
        </w:rPr>
        <w:t xml:space="preserve"> </w:t>
      </w:r>
      <w:r>
        <w:rPr>
          <w:b w:val="0"/>
          <w:b/>
        </w:rPr>
        <w:t xml:space="preserve">Chave J</w:t>
      </w:r>
      <w:r>
        <w:t xml:space="preserve">.</w:t>
      </w:r>
      <w:r>
        <w:t xml:space="preserve"> </w:t>
      </w:r>
      <w:r>
        <w:rPr>
          <w:b/>
        </w:rPr>
        <w:t xml:space="preserve">2017</w:t>
      </w:r>
      <w:r>
        <w:t xml:space="preserve">. Quantifying micro-environmental variation in tropical rainforest understory at landscape scale by combining airborne LiDAR scanning and a sensor network.</w:t>
      </w:r>
      <w:r>
        <w:t xml:space="preserve"> </w:t>
      </w:r>
      <w:r>
        <w:rPr>
          <w:i/>
        </w:rPr>
        <w:t xml:space="preserve">Annals of Forest Science</w:t>
      </w:r>
      <w:r>
        <w:t xml:space="preserve"> </w:t>
      </w:r>
      <w:r>
        <w:rPr>
          <w:b/>
        </w:rPr>
        <w:t xml:space="preserve">74</w:t>
      </w:r>
      <w:r>
        <w:t xml:space="preserve">: 32.</w:t>
      </w:r>
    </w:p>
    <w:bookmarkEnd w:id="310"/>
    <w:bookmarkStart w:id="311" w:name="X019bbf5de83a9c83fcb2bd6132b0c86d3f58104"/>
    <w:p>
      <w:pPr>
        <w:pStyle w:val="Bibliography"/>
      </w:pPr>
      <w:r>
        <w:rPr>
          <w:b w:val="0"/>
          <w:b/>
        </w:rPr>
        <w:t xml:space="preserve">Urban O</w:t>
      </w:r>
      <w:r>
        <w:rPr>
          <w:b/>
        </w:rPr>
        <w:t xml:space="preserve">,</w:t>
      </w:r>
      <w:r>
        <w:rPr>
          <w:b/>
        </w:rPr>
        <w:t xml:space="preserve"> </w:t>
      </w:r>
      <w:r>
        <w:rPr>
          <w:b w:val="0"/>
          <w:b/>
        </w:rPr>
        <w:t xml:space="preserve">Kosvancová M</w:t>
      </w:r>
      <w:r>
        <w:rPr>
          <w:b/>
        </w:rPr>
        <w:t xml:space="preserve">,</w:t>
      </w:r>
      <w:r>
        <w:rPr>
          <w:b/>
        </w:rPr>
        <w:t xml:space="preserve"> </w:t>
      </w:r>
      <w:r>
        <w:rPr>
          <w:b w:val="0"/>
          <w:b/>
        </w:rPr>
        <w:t xml:space="preserve">Marek MV</w:t>
      </w:r>
      <w:r>
        <w:rPr>
          <w:b/>
        </w:rPr>
        <w:t xml:space="preserve">,</w:t>
      </w:r>
      <w:r>
        <w:rPr>
          <w:b/>
        </w:rPr>
        <w:t xml:space="preserve"> </w:t>
      </w:r>
      <w:r>
        <w:rPr>
          <w:b w:val="0"/>
          <w:b/>
        </w:rPr>
        <w:t xml:space="preserve">Lichtenthaler HK</w:t>
      </w:r>
      <w:r>
        <w:t xml:space="preserve">.</w:t>
      </w:r>
      <w:r>
        <w:t xml:space="preserve"> </w:t>
      </w:r>
      <w:r>
        <w:rPr>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
        </w:rPr>
        <w:t xml:space="preserve">Tree Physiol</w:t>
      </w:r>
      <w:r>
        <w:t xml:space="preserve"> </w:t>
      </w:r>
      <w:r>
        <w:rPr>
          <w:b/>
        </w:rPr>
        <w:t xml:space="preserve">27</w:t>
      </w:r>
      <w:r>
        <w:t xml:space="preserve">: 1207–1215.</w:t>
      </w:r>
    </w:p>
    <w:bookmarkEnd w:id="311"/>
    <w:bookmarkStart w:id="312" w:name="Xa86aae3e783a8fa9492401c5aafb890609b0778"/>
    <w:p>
      <w:pPr>
        <w:pStyle w:val="Bibliography"/>
      </w:pPr>
      <w:r>
        <w:rPr>
          <w:b w:val="0"/>
          <w:b/>
        </w:rPr>
        <w:t xml:space="preserve">van de Weg MJ</w:t>
      </w:r>
      <w:r>
        <w:rPr>
          <w:b/>
        </w:rPr>
        <w:t xml:space="preserve">,</w:t>
      </w:r>
      <w:r>
        <w:rPr>
          <w:b/>
        </w:rPr>
        <w:t xml:space="preserve"> </w:t>
      </w:r>
      <w:r>
        <w:rPr>
          <w:b w:val="0"/>
          <w:b/>
        </w:rPr>
        <w:t xml:space="preserve">Meir P</w:t>
      </w:r>
      <w:r>
        <w:rPr>
          <w:b/>
        </w:rPr>
        <w:t xml:space="preserve">,</w:t>
      </w:r>
      <w:r>
        <w:rPr>
          <w:b/>
        </w:rPr>
        <w:t xml:space="preserve"> </w:t>
      </w:r>
      <w:r>
        <w:rPr>
          <w:b w:val="0"/>
          <w:b/>
        </w:rPr>
        <w:t xml:space="preserve">Grace J</w:t>
      </w:r>
      <w:r>
        <w:rPr>
          <w:b/>
        </w:rPr>
        <w:t xml:space="preserve">,</w:t>
      </w:r>
      <w:r>
        <w:rPr>
          <w:b/>
        </w:rPr>
        <w:t xml:space="preserve"> </w:t>
      </w:r>
      <w:r>
        <w:rPr>
          <w:b w:val="0"/>
          <w:b/>
        </w:rPr>
        <w:t xml:space="preserve">Ramos GD</w:t>
      </w:r>
      <w:r>
        <w:t xml:space="preserve">.</w:t>
      </w:r>
      <w:r>
        <w:t xml:space="preserve"> </w:t>
      </w:r>
      <w:r>
        <w:rPr>
          <w:b/>
        </w:rPr>
        <w:t xml:space="preserve">2012</w:t>
      </w:r>
      <w:r>
        <w:t xml:space="preserve">. Photosynthetic parameters, dark respiration and leaf traits in the canopy of a Peruvian tropical montane cloud forest.</w:t>
      </w:r>
      <w:r>
        <w:t xml:space="preserve"> </w:t>
      </w:r>
      <w:r>
        <w:rPr>
          <w:i/>
        </w:rPr>
        <w:t xml:space="preserve">Oecologia</w:t>
      </w:r>
      <w:r>
        <w:t xml:space="preserve"> </w:t>
      </w:r>
      <w:r>
        <w:rPr>
          <w:b/>
        </w:rPr>
        <w:t xml:space="preserve">168</w:t>
      </w:r>
      <w:r>
        <w:t xml:space="preserve">: 23–34.</w:t>
      </w:r>
    </w:p>
    <w:bookmarkEnd w:id="312"/>
    <w:bookmarkStart w:id="313" w:name="X39daf62d0a69b2abbac01355652ed679db450f4"/>
    <w:p>
      <w:pPr>
        <w:pStyle w:val="Bibliography"/>
      </w:pPr>
      <w:r>
        <w:rPr>
          <w:b w:val="0"/>
          <w:b/>
        </w:rPr>
        <w:t xml:space="preserve">Van Wittenberghe S</w:t>
      </w:r>
      <w:r>
        <w:rPr>
          <w:b/>
        </w:rPr>
        <w:t xml:space="preserve">,</w:t>
      </w:r>
      <w:r>
        <w:rPr>
          <w:b/>
        </w:rPr>
        <w:t xml:space="preserve"> </w:t>
      </w:r>
      <w:r>
        <w:rPr>
          <w:b w:val="0"/>
          <w:b/>
        </w:rPr>
        <w:t xml:space="preserve">Adriaenssens S</w:t>
      </w:r>
      <w:r>
        <w:rPr>
          <w:b/>
        </w:rPr>
        <w:t xml:space="preserve">,</w:t>
      </w:r>
      <w:r>
        <w:rPr>
          <w:b/>
        </w:rPr>
        <w:t xml:space="preserve"> </w:t>
      </w:r>
      <w:r>
        <w:rPr>
          <w:b w:val="0"/>
          <w:b/>
        </w:rPr>
        <w:t xml:space="preserve">Staelens J</w:t>
      </w:r>
      <w:r>
        <w:rPr>
          <w:b/>
        </w:rPr>
        <w:t xml:space="preserve">,</w:t>
      </w:r>
      <w:r>
        <w:rPr>
          <w:b/>
        </w:rPr>
        <w:t xml:space="preserve"> </w:t>
      </w:r>
      <w:r>
        <w:rPr>
          <w:b w:val="0"/>
          <w:b/>
        </w:rPr>
        <w:t xml:space="preserve">Verheyen K</w:t>
      </w:r>
      <w:r>
        <w:rPr>
          <w:b/>
        </w:rPr>
        <w:t xml:space="preserve">,</w:t>
      </w:r>
      <w:r>
        <w:rPr>
          <w:b/>
        </w:rPr>
        <w:t xml:space="preserve"> </w:t>
      </w:r>
      <w:r>
        <w:rPr>
          <w:b w:val="0"/>
          <w:b/>
        </w:rPr>
        <w:t xml:space="preserve">Samson R</w:t>
      </w:r>
      <w:r>
        <w:t xml:space="preserve">.</w:t>
      </w:r>
      <w:r>
        <w:t xml:space="preserve"> </w:t>
      </w:r>
      <w:r>
        <w:rPr>
          <w:b/>
        </w:rPr>
        <w:t xml:space="preserve">2012</w:t>
      </w:r>
      <w:r>
        <w:t xml:space="preserve">. Variability of stomatal conductance, leaf anatomy, and seasonal leaf wettability of young and adult European beech leaves along a vertical canopy gradient.</w:t>
      </w:r>
      <w:r>
        <w:t xml:space="preserve"> </w:t>
      </w:r>
      <w:r>
        <w:rPr>
          <w:i/>
        </w:rPr>
        <w:t xml:space="preserve">Trees</w:t>
      </w:r>
      <w:r>
        <w:t xml:space="preserve"> </w:t>
      </w:r>
      <w:r>
        <w:rPr>
          <w:b/>
        </w:rPr>
        <w:t xml:space="preserve">26</w:t>
      </w:r>
      <w:r>
        <w:t xml:space="preserve">: 1427–1438.</w:t>
      </w:r>
    </w:p>
    <w:bookmarkEnd w:id="313"/>
    <w:bookmarkStart w:id="314" w:name="Xd23c802caf415f59fb5e6427e0c1e9b584ccfed"/>
    <w:p>
      <w:pPr>
        <w:pStyle w:val="Bibliography"/>
      </w:pPr>
      <w:r>
        <w:rPr>
          <w:b w:val="0"/>
          <w:b/>
        </w:rPr>
        <w:t xml:space="preserve">Vårhammar A</w:t>
      </w:r>
      <w:r>
        <w:rPr>
          <w:b/>
        </w:rPr>
        <w:t xml:space="preserve">,</w:t>
      </w:r>
      <w:r>
        <w:rPr>
          <w:b/>
        </w:rPr>
        <w:t xml:space="preserve"> </w:t>
      </w:r>
      <w:r>
        <w:rPr>
          <w:b w:val="0"/>
          <w:b/>
        </w:rPr>
        <w:t xml:space="preserve">Wallin G</w:t>
      </w:r>
      <w:r>
        <w:rPr>
          <w:b/>
        </w:rPr>
        <w:t xml:space="preserve">,</w:t>
      </w:r>
      <w:r>
        <w:rPr>
          <w:b/>
        </w:rPr>
        <w:t xml:space="preserve"> </w:t>
      </w:r>
      <w:r>
        <w:rPr>
          <w:b w:val="0"/>
          <w:b/>
        </w:rPr>
        <w:t xml:space="preserve">McLean CM</w:t>
      </w:r>
      <w:r>
        <w:rPr>
          <w:b/>
        </w:rPr>
        <w:t xml:space="preserve">,</w:t>
      </w:r>
      <w:r>
        <w:rPr>
          <w:b/>
        </w:rPr>
        <w:t xml:space="preserve"> </w:t>
      </w:r>
      <w:r>
        <w:rPr>
          <w:b w:val="0"/>
          <w:b/>
        </w:rPr>
        <w:t xml:space="preserve">Dusenge ME</w:t>
      </w:r>
      <w:r>
        <w:rPr>
          <w:b/>
        </w:rPr>
        <w:t xml:space="preserve">,</w:t>
      </w:r>
      <w:r>
        <w:rPr>
          <w:b/>
        </w:rPr>
        <w:t xml:space="preserve"> </w:t>
      </w:r>
      <w:r>
        <w:rPr>
          <w:b w:val="0"/>
          <w:b/>
        </w:rPr>
        <w:t xml:space="preserve">Medlyn BE</w:t>
      </w:r>
      <w:r>
        <w:rPr>
          <w:b/>
        </w:rPr>
        <w:t xml:space="preserve">,</w:t>
      </w:r>
      <w:r>
        <w:rPr>
          <w:b/>
        </w:rPr>
        <w:t xml:space="preserve"> </w:t>
      </w:r>
      <w:r>
        <w:rPr>
          <w:b w:val="0"/>
          <w:b/>
        </w:rPr>
        <w:t xml:space="preserve">Hasper TB</w:t>
      </w:r>
      <w:r>
        <w:rPr>
          <w:b/>
        </w:rPr>
        <w:t xml:space="preserve">,</w:t>
      </w:r>
      <w:r>
        <w:rPr>
          <w:b/>
        </w:rPr>
        <w:t xml:space="preserve"> </w:t>
      </w:r>
      <w:r>
        <w:rPr>
          <w:b w:val="0"/>
          <w:b/>
        </w:rPr>
        <w:t xml:space="preserve">Nsabimana D</w:t>
      </w:r>
      <w:r>
        <w:rPr>
          <w:b/>
        </w:rPr>
        <w:t xml:space="preserve">,</w:t>
      </w:r>
      <w:r>
        <w:rPr>
          <w:b/>
        </w:rPr>
        <w:t xml:space="preserve"> </w:t>
      </w:r>
      <w:r>
        <w:rPr>
          <w:b w:val="0"/>
          <w:b/>
        </w:rPr>
        <w:t xml:space="preserve">Uddling J</w:t>
      </w:r>
      <w:r>
        <w:t xml:space="preserve">.</w:t>
      </w:r>
      <w:r>
        <w:t xml:space="preserve"> </w:t>
      </w:r>
      <w:r>
        <w:rPr>
          <w:b/>
        </w:rPr>
        <w:t xml:space="preserve">2015</w:t>
      </w:r>
      <w:r>
        <w:t xml:space="preserve">. Photosynthetic temperature responses of tree species in Rwanda: Evidence of pronounced negative effects of high temperature in montane rainforest climax species.</w:t>
      </w:r>
      <w:r>
        <w:t xml:space="preserve"> </w:t>
      </w:r>
      <w:r>
        <w:rPr>
          <w:i/>
        </w:rPr>
        <w:t xml:space="preserve">New Phytologist</w:t>
      </w:r>
      <w:r>
        <w:t xml:space="preserve"> </w:t>
      </w:r>
      <w:r>
        <w:rPr>
          <w:b/>
        </w:rPr>
        <w:t xml:space="preserve">206</w:t>
      </w:r>
      <w:r>
        <w:t xml:space="preserve">: 1000–1012.</w:t>
      </w:r>
    </w:p>
    <w:bookmarkEnd w:id="314"/>
    <w:bookmarkStart w:id="315" w:name="ref-vickersUnifiedMechanismAction2009"/>
    <w:p>
      <w:pPr>
        <w:pStyle w:val="Bibliography"/>
      </w:pPr>
      <w:r>
        <w:rPr>
          <w:b w:val="0"/>
          <w:b/>
        </w:rPr>
        <w:t xml:space="preserve">Vickers CE</w:t>
      </w:r>
      <w:r>
        <w:rPr>
          <w:b/>
        </w:rPr>
        <w:t xml:space="preserve">,</w:t>
      </w:r>
      <w:r>
        <w:rPr>
          <w:b/>
        </w:rPr>
        <w:t xml:space="preserve"> </w:t>
      </w:r>
      <w:r>
        <w:rPr>
          <w:b w:val="0"/>
          <w:b/>
        </w:rPr>
        <w:t xml:space="preserve">Gershenzon J</w:t>
      </w:r>
      <w:r>
        <w:rPr>
          <w:b/>
        </w:rPr>
        <w:t xml:space="preserve">,</w:t>
      </w:r>
      <w:r>
        <w:rPr>
          <w:b/>
        </w:rPr>
        <w:t xml:space="preserve"> </w:t>
      </w:r>
      <w:r>
        <w:rPr>
          <w:b w:val="0"/>
          <w:b/>
        </w:rPr>
        <w:t xml:space="preserve">Lerdau MT</w:t>
      </w:r>
      <w:r>
        <w:rPr>
          <w:b/>
        </w:rPr>
        <w:t xml:space="preserve">,</w:t>
      </w:r>
      <w:r>
        <w:rPr>
          <w:b/>
        </w:rPr>
        <w:t xml:space="preserve"> </w:t>
      </w:r>
      <w:r>
        <w:rPr>
          <w:b w:val="0"/>
          <w:b/>
        </w:rPr>
        <w:t xml:space="preserve">Loreto F</w:t>
      </w:r>
      <w:r>
        <w:t xml:space="preserve">.</w:t>
      </w:r>
      <w:r>
        <w:t xml:space="preserve"> </w:t>
      </w:r>
      <w:r>
        <w:rPr>
          <w:b/>
        </w:rPr>
        <w:t xml:space="preserve">2009</w:t>
      </w:r>
      <w:r>
        <w:t xml:space="preserve">. A unified mechanism of action for volatile isoprenoids in plant abiotic stress.</w:t>
      </w:r>
      <w:r>
        <w:t xml:space="preserve"> </w:t>
      </w:r>
      <w:r>
        <w:rPr>
          <w:i/>
        </w:rPr>
        <w:t xml:space="preserve">Nat Chem Biol</w:t>
      </w:r>
      <w:r>
        <w:t xml:space="preserve"> </w:t>
      </w:r>
      <w:r>
        <w:rPr>
          <w:b/>
        </w:rPr>
        <w:t xml:space="preserve">5</w:t>
      </w:r>
      <w:r>
        <w:t xml:space="preserve">: 283–291.</w:t>
      </w:r>
    </w:p>
    <w:bookmarkEnd w:id="315"/>
    <w:bookmarkStart w:id="316" w:name="ref-vogelSunLeavesShade1968a"/>
    <w:p>
      <w:pPr>
        <w:pStyle w:val="Bibliography"/>
      </w:pPr>
      <w:r>
        <w:rPr>
          <w:b w:val="0"/>
          <w:b/>
        </w:rPr>
        <w:t xml:space="preserve">Vogel S</w:t>
      </w:r>
      <w:r>
        <w:t xml:space="preserve">.</w:t>
      </w:r>
      <w:r>
        <w:t xml:space="preserve"> </w:t>
      </w:r>
      <w:r>
        <w:rPr>
          <w:b/>
        </w:rPr>
        <w:t xml:space="preserve">1968</w:t>
      </w:r>
      <w:r>
        <w:t xml:space="preserve">. "Sun Leaves" and "Shade Leaves": Differences in Convective Heat Dissipation.</w:t>
      </w:r>
      <w:r>
        <w:t xml:space="preserve"> </w:t>
      </w:r>
      <w:r>
        <w:rPr>
          <w:i/>
        </w:rPr>
        <w:t xml:space="preserve">Ecology</w:t>
      </w:r>
      <w:r>
        <w:t xml:space="preserve"> </w:t>
      </w:r>
      <w:r>
        <w:rPr>
          <w:b/>
        </w:rPr>
        <w:t xml:space="preserve">49</w:t>
      </w:r>
      <w:r>
        <w:t xml:space="preserve">: 1203–1204.</w:t>
      </w:r>
    </w:p>
    <w:bookmarkEnd w:id="316"/>
    <w:bookmarkStart w:id="317" w:name="X3bd3b318df1d5b9388c7c5e2925c695efb76aec"/>
    <w:p>
      <w:pPr>
        <w:pStyle w:val="Bibliography"/>
      </w:pPr>
      <w:r>
        <w:rPr>
          <w:b w:val="0"/>
          <w:b/>
        </w:rPr>
        <w:t xml:space="preserve">von Arx G</w:t>
      </w:r>
      <w:r>
        <w:rPr>
          <w:b/>
        </w:rPr>
        <w:t xml:space="preserve">,</w:t>
      </w:r>
      <w:r>
        <w:rPr>
          <w:b/>
        </w:rPr>
        <w:t xml:space="preserve"> </w:t>
      </w:r>
      <w:r>
        <w:rPr>
          <w:b w:val="0"/>
          <w:b/>
        </w:rPr>
        <w:t xml:space="preserve">Dobbertin M</w:t>
      </w:r>
      <w:r>
        <w:rPr>
          <w:b/>
        </w:rPr>
        <w:t xml:space="preserve">,</w:t>
      </w:r>
      <w:r>
        <w:rPr>
          <w:b/>
        </w:rPr>
        <w:t xml:space="preserve"> </w:t>
      </w:r>
      <w:r>
        <w:rPr>
          <w:b w:val="0"/>
          <w:b/>
        </w:rPr>
        <w:t xml:space="preserve">Rebetez M</w:t>
      </w:r>
      <w:r>
        <w:t xml:space="preserve">.</w:t>
      </w:r>
      <w:r>
        <w:t xml:space="preserve"> </w:t>
      </w:r>
      <w:r>
        <w:rPr>
          <w:b/>
        </w:rPr>
        <w:t xml:space="preserve">2012</w:t>
      </w:r>
      <w:r>
        <w:t xml:space="preserve">. Spatio-temporal effects of forest canopy on understory microclimate in a long-term experiment in Switzerland.</w:t>
      </w:r>
      <w:r>
        <w:t xml:space="preserve"> </w:t>
      </w:r>
      <w:r>
        <w:rPr>
          <w:i/>
        </w:rPr>
        <w:t xml:space="preserve">Agricultural and Forest Meteorology</w:t>
      </w:r>
      <w:r>
        <w:t xml:space="preserve"> </w:t>
      </w:r>
      <w:r>
        <w:rPr>
          <w:b/>
        </w:rPr>
        <w:t xml:space="preserve">166–167</w:t>
      </w:r>
      <w:r>
        <w:t xml:space="preserve">: 144–155.</w:t>
      </w:r>
    </w:p>
    <w:bookmarkEnd w:id="317"/>
    <w:bookmarkStart w:id="318" w:name="ref-wayJustRightTemperature2019"/>
    <w:p>
      <w:pPr>
        <w:pStyle w:val="Bibliography"/>
      </w:pPr>
      <w:r>
        <w:rPr>
          <w:b w:val="0"/>
          <w:b/>
        </w:rPr>
        <w:t xml:space="preserve">Way DA</w:t>
      </w:r>
      <w:r>
        <w:t xml:space="preserve">.</w:t>
      </w:r>
      <w:r>
        <w:t xml:space="preserve"> </w:t>
      </w:r>
      <w:r>
        <w:rPr>
          <w:b/>
        </w:rPr>
        <w:t xml:space="preserve">2019</w:t>
      </w:r>
      <w:r>
        <w:t xml:space="preserve">. Just the right temperature.</w:t>
      </w:r>
      <w:r>
        <w:t xml:space="preserve"> </w:t>
      </w:r>
      <w:r>
        <w:rPr>
          <w:i/>
        </w:rPr>
        <w:t xml:space="preserve">Nat Ecol Evol</w:t>
      </w:r>
      <w:r>
        <w:t xml:space="preserve"> </w:t>
      </w:r>
      <w:r>
        <w:rPr>
          <w:b/>
        </w:rPr>
        <w:t xml:space="preserve">3</w:t>
      </w:r>
      <w:r>
        <w:t xml:space="preserve">: 718–719.</w:t>
      </w:r>
    </w:p>
    <w:bookmarkEnd w:id="318"/>
    <w:bookmarkStart w:id="319" w:name="ref-waySunflecksTreesForests2012"/>
    <w:p>
      <w:pPr>
        <w:pStyle w:val="Bibliography"/>
      </w:pPr>
      <w:r>
        <w:rPr>
          <w:b w:val="0"/>
          <w:b/>
        </w:rPr>
        <w:t xml:space="preserve">Way DA</w:t>
      </w:r>
      <w:r>
        <w:rPr>
          <w:b/>
        </w:rPr>
        <w:t xml:space="preserve">,</w:t>
      </w:r>
      <w:r>
        <w:rPr>
          <w:b/>
        </w:rPr>
        <w:t xml:space="preserve"> </w:t>
      </w:r>
      <w:r>
        <w:rPr>
          <w:b w:val="0"/>
          <w:b/>
        </w:rPr>
        <w:t xml:space="preserve">Pearcy RW</w:t>
      </w:r>
      <w:r>
        <w:t xml:space="preserve">.</w:t>
      </w:r>
      <w:r>
        <w:t xml:space="preserve"> </w:t>
      </w:r>
      <w:r>
        <w:rPr>
          <w:b/>
        </w:rPr>
        <w:t xml:space="preserve">2012</w:t>
      </w:r>
      <w:r>
        <w:t xml:space="preserve">. Sunflecks in trees and forests: From photosynthetic physiology to global change biology.</w:t>
      </w:r>
      <w:r>
        <w:t xml:space="preserve"> </w:t>
      </w:r>
      <w:r>
        <w:rPr>
          <w:i/>
        </w:rPr>
        <w:t xml:space="preserve">Tree Physiol</w:t>
      </w:r>
      <w:r>
        <w:t xml:space="preserve"> </w:t>
      </w:r>
      <w:r>
        <w:rPr>
          <w:b/>
        </w:rPr>
        <w:t xml:space="preserve">32</w:t>
      </w:r>
      <w:r>
        <w:t xml:space="preserve">: 1066–1081.</w:t>
      </w:r>
    </w:p>
    <w:bookmarkEnd w:id="319"/>
    <w:bookmarkStart w:id="320" w:name="ref-weerasingheCanopyPositionAffects2014"/>
    <w:p>
      <w:pPr>
        <w:pStyle w:val="Bibliography"/>
      </w:pPr>
      <w:r>
        <w:rPr>
          <w:b w:val="0"/>
          <w:b/>
        </w:rPr>
        <w:t xml:space="preserve">Weerasinghe LK</w:t>
      </w:r>
      <w:r>
        <w:rPr>
          <w:b/>
        </w:rPr>
        <w:t xml:space="preserve">,</w:t>
      </w:r>
      <w:r>
        <w:rPr>
          <w:b/>
        </w:rPr>
        <w:t xml:space="preserve"> </w:t>
      </w:r>
      <w:r>
        <w:rPr>
          <w:b w:val="0"/>
          <w:b/>
        </w:rPr>
        <w:t xml:space="preserve">Creek D</w:t>
      </w:r>
      <w:r>
        <w:rPr>
          <w:b/>
        </w:rPr>
        <w:t xml:space="preserve">,</w:t>
      </w:r>
      <w:r>
        <w:rPr>
          <w:b/>
        </w:rPr>
        <w:t xml:space="preserve"> </w:t>
      </w:r>
      <w:r>
        <w:rPr>
          <w:b w:val="0"/>
          <w:b/>
        </w:rPr>
        <w:t xml:space="preserve">Crous KY</w:t>
      </w:r>
      <w:r>
        <w:rPr>
          <w:b/>
        </w:rPr>
        <w:t xml:space="preserve">,</w:t>
      </w:r>
      <w:r>
        <w:rPr>
          <w:b/>
        </w:rPr>
        <w:t xml:space="preserve"> </w:t>
      </w:r>
      <w:r>
        <w:rPr>
          <w:b w:val="0"/>
          <w:b/>
        </w:rPr>
        <w:t xml:space="preserve">Xiang S</w:t>
      </w:r>
      <w:r>
        <w:rPr>
          <w:b/>
        </w:rPr>
        <w:t xml:space="preserve">,</w:t>
      </w:r>
      <w:r>
        <w:rPr>
          <w:b/>
        </w:rPr>
        <w:t xml:space="preserve"> </w:t>
      </w:r>
      <w:r>
        <w:rPr>
          <w:b w:val="0"/>
          <w:b/>
        </w:rPr>
        <w:t xml:space="preserve">Liddell MJ</w:t>
      </w:r>
      <w:r>
        <w:rPr>
          <w:b/>
        </w:rPr>
        <w:t xml:space="preserve">,</w:t>
      </w:r>
      <w:r>
        <w:rPr>
          <w:b/>
        </w:rPr>
        <w:t xml:space="preserve"> </w:t>
      </w:r>
      <w:r>
        <w:rPr>
          <w:b w:val="0"/>
          <w:b/>
        </w:rPr>
        <w:t xml:space="preserve">Turnbull MH</w:t>
      </w:r>
      <w:r>
        <w:rPr>
          <w:b/>
        </w:rPr>
        <w:t xml:space="preserve">,</w:t>
      </w:r>
      <w:r>
        <w:rPr>
          <w:b/>
        </w:rPr>
        <w:t xml:space="preserve"> </w:t>
      </w:r>
      <w:r>
        <w:rPr>
          <w:b w:val="0"/>
          <w:b/>
        </w:rPr>
        <w:t xml:space="preserve">Atkin OK</w:t>
      </w:r>
      <w:r>
        <w:t xml:space="preserve">.</w:t>
      </w:r>
      <w:r>
        <w:t xml:space="preserve"> </w:t>
      </w:r>
      <w:r>
        <w:rPr>
          <w:b/>
        </w:rPr>
        <w:t xml:space="preserve">2014</w:t>
      </w:r>
      <w:r>
        <w:t xml:space="preserve">. Canopy position affects the relationships between leaf respiration and associated traits in a tropical rainforest in Far North Queensland.</w:t>
      </w:r>
      <w:r>
        <w:t xml:space="preserve"> </w:t>
      </w:r>
      <w:r>
        <w:rPr>
          <w:i/>
        </w:rPr>
        <w:t xml:space="preserve">Tree Physiol</w:t>
      </w:r>
      <w:r>
        <w:t xml:space="preserve"> </w:t>
      </w:r>
      <w:r>
        <w:rPr>
          <w:b/>
        </w:rPr>
        <w:t xml:space="preserve">34</w:t>
      </w:r>
      <w:r>
        <w:t xml:space="preserve">: 564–584.</w:t>
      </w:r>
    </w:p>
    <w:bookmarkEnd w:id="320"/>
    <w:bookmarkStart w:id="321" w:name="Xfd46dfd22c9227100a587c90504d559c5d589d0"/>
    <w:p>
      <w:pPr>
        <w:pStyle w:val="Bibliography"/>
      </w:pPr>
      <w:r>
        <w:rPr>
          <w:b w:val="0"/>
          <w:b/>
        </w:rPr>
        <w:t xml:space="preserve">Woodward FI</w:t>
      </w:r>
      <w:r>
        <w:rPr>
          <w:b/>
        </w:rPr>
        <w:t xml:space="preserve">,</w:t>
      </w:r>
      <w:r>
        <w:rPr>
          <w:b/>
        </w:rPr>
        <w:t xml:space="preserve"> </w:t>
      </w:r>
      <w:r>
        <w:rPr>
          <w:b w:val="0"/>
          <w:b/>
        </w:rPr>
        <w:t xml:space="preserve">Lomas MR</w:t>
      </w:r>
      <w:r>
        <w:t xml:space="preserve">.</w:t>
      </w:r>
      <w:r>
        <w:t xml:space="preserve"> </w:t>
      </w:r>
      <w:r>
        <w:rPr>
          <w:b/>
        </w:rPr>
        <w:t xml:space="preserve">2004</w:t>
      </w:r>
      <w:r>
        <w:t xml:space="preserve">. Vegetation dynamics – simulating responses to climatic change.</w:t>
      </w:r>
      <w:r>
        <w:t xml:space="preserve"> </w:t>
      </w:r>
      <w:r>
        <w:rPr>
          <w:i/>
        </w:rPr>
        <w:t xml:space="preserve">Biological Reviews</w:t>
      </w:r>
      <w:r>
        <w:t xml:space="preserve"> </w:t>
      </w:r>
      <w:r>
        <w:rPr>
          <w:b/>
        </w:rPr>
        <w:t xml:space="preserve">79</w:t>
      </w:r>
      <w:r>
        <w:t xml:space="preserve">: 643–670.</w:t>
      </w:r>
    </w:p>
    <w:bookmarkEnd w:id="321"/>
    <w:bookmarkStart w:id="322" w:name="ref-wrightWorldwideLeafEconomics2004"/>
    <w:p>
      <w:pPr>
        <w:pStyle w:val="Bibliography"/>
      </w:pPr>
      <w:r>
        <w:rPr>
          <w:b w:val="0"/>
          <w:b/>
        </w:rPr>
        <w:t xml:space="preserve">Wright IJ</w:t>
      </w:r>
      <w:r>
        <w:rPr>
          <w:b/>
        </w:rPr>
        <w:t xml:space="preserve">,</w:t>
      </w:r>
      <w:r>
        <w:rPr>
          <w:b/>
        </w:rPr>
        <w:t xml:space="preserve"> </w:t>
      </w:r>
      <w:r>
        <w:rPr>
          <w:b w:val="0"/>
          <w:b/>
        </w:rPr>
        <w:t xml:space="preserve">Reich PB</w:t>
      </w:r>
      <w:r>
        <w:rPr>
          <w:b/>
        </w:rPr>
        <w:t xml:space="preserve">,</w:t>
      </w:r>
      <w:r>
        <w:rPr>
          <w:b/>
        </w:rPr>
        <w:t xml:space="preserve"> </w:t>
      </w:r>
      <w:r>
        <w:rPr>
          <w:b w:val="0"/>
          <w:b/>
        </w:rPr>
        <w:t xml:space="preserve">Westoby M</w:t>
      </w:r>
      <w:r>
        <w:rPr>
          <w:b/>
        </w:rPr>
        <w:t xml:space="preserve">,</w:t>
      </w:r>
      <w:r>
        <w:rPr>
          <w:b/>
        </w:rPr>
        <w:t xml:space="preserve"> </w:t>
      </w:r>
      <w:r>
        <w:rPr>
          <w:b w:val="0"/>
          <w:b/>
        </w:rPr>
        <w:t xml:space="preserve">Ackerly DD</w:t>
      </w:r>
      <w:r>
        <w:rPr>
          <w:b/>
        </w:rPr>
        <w:t xml:space="preserve">,</w:t>
      </w:r>
      <w:r>
        <w:rPr>
          <w:b/>
        </w:rPr>
        <w:t xml:space="preserve"> </w:t>
      </w:r>
      <w:r>
        <w:rPr>
          <w:b w:val="0"/>
          <w:b/>
        </w:rPr>
        <w:t xml:space="preserve">Baruch Z</w:t>
      </w:r>
      <w:r>
        <w:rPr>
          <w:b/>
        </w:rPr>
        <w:t xml:space="preserve">,</w:t>
      </w:r>
      <w:r>
        <w:rPr>
          <w:b/>
        </w:rPr>
        <w:t xml:space="preserve"> </w:t>
      </w:r>
      <w:r>
        <w:rPr>
          <w:b w:val="0"/>
          <w:b/>
        </w:rPr>
        <w:t xml:space="preserve">Bongers F</w:t>
      </w:r>
      <w:r>
        <w:rPr>
          <w:b/>
        </w:rPr>
        <w:t xml:space="preserve">,</w:t>
      </w:r>
      <w:r>
        <w:rPr>
          <w:b/>
        </w:rPr>
        <w:t xml:space="preserve"> </w:t>
      </w:r>
      <w:r>
        <w:rPr>
          <w:b w:val="0"/>
          <w:b/>
        </w:rPr>
        <w:t xml:space="preserve">Cavender-Bares J</w:t>
      </w:r>
      <w:r>
        <w:rPr>
          <w:b/>
        </w:rPr>
        <w:t xml:space="preserve">,</w:t>
      </w:r>
      <w:r>
        <w:rPr>
          <w:b/>
        </w:rPr>
        <w:t xml:space="preserve"> </w:t>
      </w:r>
      <w:r>
        <w:rPr>
          <w:b w:val="0"/>
          <w:b/>
        </w:rPr>
        <w:t xml:space="preserve">Chapin T</w:t>
      </w:r>
      <w:r>
        <w:rPr>
          <w:b/>
        </w:rPr>
        <w:t xml:space="preserve">,</w:t>
      </w:r>
      <w:r>
        <w:rPr>
          <w:b/>
        </w:rPr>
        <w:t xml:space="preserve"> </w:t>
      </w:r>
      <w:r>
        <w:rPr>
          <w:b w:val="0"/>
          <w:b/>
        </w:rPr>
        <w:t xml:space="preserve">Cornelissen JHC</w:t>
      </w:r>
      <w:r>
        <w:rPr>
          <w:b/>
        </w:rPr>
        <w:t xml:space="preserve">,</w:t>
      </w:r>
      <w:r>
        <w:rPr>
          <w:b/>
        </w:rPr>
        <w:t xml:space="preserve"> </w:t>
      </w:r>
      <w:r>
        <w:rPr>
          <w:b w:val="0"/>
          <w:b/>
        </w:rPr>
        <w:t xml:space="preserve">Diemer M</w:t>
      </w:r>
      <w:r>
        <w:rPr>
          <w:b/>
        </w:rPr>
        <w:t xml:space="preserve"> </w:t>
      </w:r>
      <w:r>
        <w:rPr>
          <w:i/>
          <w:b/>
        </w:rPr>
        <w:t xml:space="preserve">et al.</w:t>
      </w:r>
      <w:r>
        <w:t xml:space="preserve"> </w:t>
      </w:r>
      <w:r>
        <w:rPr>
          <w:b/>
        </w:rPr>
        <w:t xml:space="preserve">2004</w:t>
      </w:r>
      <w:r>
        <w:t xml:space="preserve">. The worldwide leaf economics spectrum.</w:t>
      </w:r>
      <w:r>
        <w:t xml:space="preserve"> </w:t>
      </w:r>
      <w:r>
        <w:rPr>
          <w:i/>
        </w:rPr>
        <w:t xml:space="preserve">Nature</w:t>
      </w:r>
      <w:r>
        <w:t xml:space="preserve"> </w:t>
      </w:r>
      <w:r>
        <w:rPr>
          <w:b/>
        </w:rPr>
        <w:t xml:space="preserve">428</w:t>
      </w:r>
      <w:r>
        <w:t xml:space="preserve">: 821–827.</w:t>
      </w:r>
    </w:p>
    <w:bookmarkEnd w:id="322"/>
    <w:bookmarkStart w:id="323" w:name="ref-wuLeafDevelopmentDemography2016"/>
    <w:p>
      <w:pPr>
        <w:pStyle w:val="Bibliography"/>
      </w:pPr>
      <w:r>
        <w:rPr>
          <w:b w:val="0"/>
          <w:b/>
        </w:rPr>
        <w:t xml:space="preserve">Wu J</w:t>
      </w:r>
      <w:r>
        <w:rPr>
          <w:b/>
        </w:rPr>
        <w:t xml:space="preserve">,</w:t>
      </w:r>
      <w:r>
        <w:rPr>
          <w:b/>
        </w:rPr>
        <w:t xml:space="preserve"> </w:t>
      </w:r>
      <w:r>
        <w:rPr>
          <w:b w:val="0"/>
          <w:b/>
        </w:rPr>
        <w:t xml:space="preserve">Albert LP</w:t>
      </w:r>
      <w:r>
        <w:rPr>
          <w:b/>
        </w:rPr>
        <w:t xml:space="preserve">,</w:t>
      </w:r>
      <w:r>
        <w:rPr>
          <w:b/>
        </w:rPr>
        <w:t xml:space="preserve"> </w:t>
      </w:r>
      <w:r>
        <w:rPr>
          <w:b w:val="0"/>
          <w:b/>
        </w:rPr>
        <w:t xml:space="preserve">Lopes AP</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Hayek M</w:t>
      </w:r>
      <w:r>
        <w:rPr>
          <w:b/>
        </w:rPr>
        <w:t xml:space="preserve">,</w:t>
      </w:r>
      <w:r>
        <w:rPr>
          <w:b/>
        </w:rPr>
        <w:t xml:space="preserve"> </w:t>
      </w:r>
      <w:r>
        <w:rPr>
          <w:b w:val="0"/>
          <w:b/>
        </w:rPr>
        <w:t xml:space="preserve">Wiedemann KT</w:t>
      </w:r>
      <w:r>
        <w:rPr>
          <w:b/>
        </w:rPr>
        <w:t xml:space="preserve">,</w:t>
      </w:r>
      <w:r>
        <w:rPr>
          <w:b/>
        </w:rPr>
        <w:t xml:space="preserve"> </w:t>
      </w:r>
      <w:r>
        <w:rPr>
          <w:b w:val="0"/>
          <w:b/>
        </w:rPr>
        <w:t xml:space="preserve">Guan K</w:t>
      </w:r>
      <w:r>
        <w:rPr>
          <w:b/>
        </w:rPr>
        <w:t xml:space="preserve">,</w:t>
      </w:r>
      <w:r>
        <w:rPr>
          <w:b/>
        </w:rPr>
        <w:t xml:space="preserve"> </w:t>
      </w:r>
      <w:r>
        <w:rPr>
          <w:b w:val="0"/>
          <w:b/>
        </w:rPr>
        <w:t xml:space="preserve">Stark SC</w:t>
      </w:r>
      <w:r>
        <w:rPr>
          <w:b/>
        </w:rPr>
        <w:t xml:space="preserve">,</w:t>
      </w:r>
      <w:r>
        <w:rPr>
          <w:b/>
        </w:rPr>
        <w:t xml:space="preserve"> </w:t>
      </w:r>
      <w:r>
        <w:rPr>
          <w:b w:val="0"/>
          <w:b/>
        </w:rPr>
        <w:t xml:space="preserve">Christoffersen B</w:t>
      </w:r>
      <w:r>
        <w:rPr>
          <w:b/>
        </w:rPr>
        <w:t xml:space="preserve">,</w:t>
      </w:r>
      <w:r>
        <w:rPr>
          <w:b/>
        </w:rPr>
        <w:t xml:space="preserve"> </w:t>
      </w:r>
      <w:r>
        <w:rPr>
          <w:b w:val="0"/>
          <w:b/>
        </w:rPr>
        <w:t xml:space="preserve">Prohaska N</w:t>
      </w:r>
      <w:r>
        <w:rPr>
          <w:b/>
        </w:rPr>
        <w:t xml:space="preserve"> </w:t>
      </w:r>
      <w:r>
        <w:rPr>
          <w:i/>
          <w:b/>
        </w:rPr>
        <w:t xml:space="preserve">et al.</w:t>
      </w:r>
      <w:r>
        <w:t xml:space="preserve"> </w:t>
      </w:r>
      <w:r>
        <w:rPr>
          <w:b/>
        </w:rPr>
        <w:t xml:space="preserve">2016</w:t>
      </w:r>
      <w:r>
        <w:t xml:space="preserve">. Leaf development and demography explain photosynthetic seasonality in Amazon evergreen forests.</w:t>
      </w:r>
      <w:r>
        <w:t xml:space="preserve"> </w:t>
      </w:r>
      <w:r>
        <w:rPr>
          <w:i/>
        </w:rPr>
        <w:t xml:space="preserve">Science</w:t>
      </w:r>
      <w:r>
        <w:t xml:space="preserve"> </w:t>
      </w:r>
      <w:r>
        <w:rPr>
          <w:b/>
        </w:rPr>
        <w:t xml:space="preserve">351</w:t>
      </w:r>
      <w:r>
        <w:t xml:space="preserve">: 972–976.</w:t>
      </w:r>
    </w:p>
    <w:bookmarkEnd w:id="323"/>
    <w:bookmarkStart w:id="324" w:name="ref-wykaResponsesLeafStructure2012"/>
    <w:p>
      <w:pPr>
        <w:pStyle w:val="Bibliography"/>
      </w:pPr>
      <w:r>
        <w:rPr>
          <w:b w:val="0"/>
          <w:b/>
        </w:rPr>
        <w:t xml:space="preserve">Wyka TP</w:t>
      </w:r>
      <w:r>
        <w:rPr>
          <w:b/>
        </w:rPr>
        <w:t xml:space="preserve">,</w:t>
      </w:r>
      <w:r>
        <w:rPr>
          <w:b/>
        </w:rPr>
        <w:t xml:space="preserve"> </w:t>
      </w:r>
      <w:r>
        <w:rPr>
          <w:b w:val="0"/>
          <w:b/>
        </w:rPr>
        <w:t xml:space="preserve">Oleksyn J</w:t>
      </w:r>
      <w:r>
        <w:rPr>
          <w:b/>
        </w:rPr>
        <w:t xml:space="preserve">,</w:t>
      </w:r>
      <w:r>
        <w:rPr>
          <w:b/>
        </w:rPr>
        <w:t xml:space="preserve"> </w:t>
      </w:r>
      <w:r>
        <w:rPr>
          <w:b w:val="0"/>
          <w:b/>
        </w:rPr>
        <w:t xml:space="preserve">Żytkowiak R</w:t>
      </w:r>
      <w:r>
        <w:rPr>
          <w:b/>
        </w:rPr>
        <w:t xml:space="preserve">,</w:t>
      </w:r>
      <w:r>
        <w:rPr>
          <w:b/>
        </w:rPr>
        <w:t xml:space="preserve"> </w:t>
      </w:r>
      <w:r>
        <w:rPr>
          <w:b w:val="0"/>
          <w:b/>
        </w:rPr>
        <w:t xml:space="preserve">Karolewski P</w:t>
      </w:r>
      <w:r>
        <w:rPr>
          <w:b/>
        </w:rPr>
        <w:t xml:space="preserve">,</w:t>
      </w:r>
      <w:r>
        <w:rPr>
          <w:b/>
        </w:rPr>
        <w:t xml:space="preserve"> </w:t>
      </w:r>
      <w:r>
        <w:rPr>
          <w:b w:val="0"/>
          <w:b/>
        </w:rPr>
        <w:t xml:space="preserve">Jagodziński AM</w:t>
      </w:r>
      <w:r>
        <w:rPr>
          <w:b/>
        </w:rPr>
        <w:t xml:space="preserve">,</w:t>
      </w:r>
      <w:r>
        <w:rPr>
          <w:b/>
        </w:rPr>
        <w:t xml:space="preserve"> </w:t>
      </w:r>
      <w:r>
        <w:rPr>
          <w:b w:val="0"/>
          <w:b/>
        </w:rPr>
        <w:t xml:space="preserve">Reich PB</w:t>
      </w:r>
      <w:r>
        <w:t xml:space="preserve">.</w:t>
      </w:r>
      <w:r>
        <w:t xml:space="preserve"> </w:t>
      </w:r>
      <w:r>
        <w:rPr>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
        </w:rPr>
        <w:t xml:space="preserve">Oecologia</w:t>
      </w:r>
      <w:r>
        <w:t xml:space="preserve"> </w:t>
      </w:r>
      <w:r>
        <w:rPr>
          <w:b/>
        </w:rPr>
        <w:t xml:space="preserve">170</w:t>
      </w:r>
      <w:r>
        <w:t xml:space="preserve">: 11–24.</w:t>
      </w:r>
    </w:p>
    <w:bookmarkEnd w:id="324"/>
    <w:bookmarkStart w:id="325" w:name="ref-xuSeasonalVariationTemperature2006"/>
    <w:p>
      <w:pPr>
        <w:pStyle w:val="Bibliography"/>
      </w:pPr>
      <w:r>
        <w:rPr>
          <w:b w:val="0"/>
          <w:b/>
        </w:rPr>
        <w:t xml:space="preserve">Xu C-Y</w:t>
      </w:r>
      <w:r>
        <w:rPr>
          <w:b/>
        </w:rPr>
        <w:t xml:space="preserve">,</w:t>
      </w:r>
      <w:r>
        <w:rPr>
          <w:b/>
        </w:rPr>
        <w:t xml:space="preserve"> </w:t>
      </w:r>
      <w:r>
        <w:rPr>
          <w:b w:val="0"/>
          <w:b/>
        </w:rPr>
        <w:t xml:space="preserve">Griffin KL</w:t>
      </w:r>
      <w:r>
        <w:t xml:space="preserve">.</w:t>
      </w:r>
      <w:r>
        <w:t xml:space="preserve"> </w:t>
      </w:r>
      <w:r>
        <w:rPr>
          <w:b/>
        </w:rPr>
        <w:t xml:space="preserve">2006</w:t>
      </w:r>
      <w:r>
        <w:t xml:space="preserve">. Seasonal variation in the temperature response of leaf respiration in Quercus rubra: Foliage respiration and leaf properties.</w:t>
      </w:r>
      <w:r>
        <w:t xml:space="preserve"> </w:t>
      </w:r>
      <w:r>
        <w:rPr>
          <w:i/>
        </w:rPr>
        <w:t xml:space="preserve">Functional Ecology</w:t>
      </w:r>
      <w:r>
        <w:t xml:space="preserve"> </w:t>
      </w:r>
      <w:r>
        <w:rPr>
          <w:b/>
        </w:rPr>
        <w:t xml:space="preserve">20</w:t>
      </w:r>
      <w:r>
        <w:t xml:space="preserve">: 778–789.</w:t>
      </w:r>
    </w:p>
    <w:bookmarkEnd w:id="325"/>
    <w:bookmarkStart w:id="326" w:name="ref-yang_spatial_1999"/>
    <w:p>
      <w:pPr>
        <w:pStyle w:val="Bibliography"/>
      </w:pPr>
      <w:r>
        <w:rPr>
          <w:b w:val="0"/>
          <w:b/>
        </w:rPr>
        <w:t xml:space="preserve">Yang PC</w:t>
      </w:r>
      <w:r>
        <w:rPr>
          <w:b/>
        </w:rPr>
        <w:t xml:space="preserve">,</w:t>
      </w:r>
      <w:r>
        <w:rPr>
          <w:b/>
        </w:rPr>
        <w:t xml:space="preserve"> </w:t>
      </w:r>
      <w:r>
        <w:rPr>
          <w:b w:val="0"/>
          <w:b/>
        </w:rPr>
        <w:t xml:space="preserve">Black TA</w:t>
      </w:r>
      <w:r>
        <w:rPr>
          <w:b/>
        </w:rPr>
        <w:t xml:space="preserve">,</w:t>
      </w:r>
      <w:r>
        <w:rPr>
          <w:b/>
        </w:rPr>
        <w:t xml:space="preserve"> </w:t>
      </w:r>
      <w:r>
        <w:rPr>
          <w:b w:val="0"/>
          <w:b/>
        </w:rPr>
        <w:t xml:space="preserve">Neumann HH</w:t>
      </w:r>
      <w:r>
        <w:rPr>
          <w:b/>
        </w:rPr>
        <w:t xml:space="preserve">,</w:t>
      </w:r>
      <w:r>
        <w:rPr>
          <w:b/>
        </w:rPr>
        <w:t xml:space="preserve"> </w:t>
      </w:r>
      <w:r>
        <w:rPr>
          <w:b w:val="0"/>
          <w:b/>
        </w:rPr>
        <w:t xml:space="preserve">Novak MD</w:t>
      </w:r>
      <w:r>
        <w:rPr>
          <w:b/>
        </w:rPr>
        <w:t xml:space="preserve">,</w:t>
      </w:r>
      <w:r>
        <w:rPr>
          <w:b/>
        </w:rPr>
        <w:t xml:space="preserve"> </w:t>
      </w:r>
      <w:r>
        <w:rPr>
          <w:b w:val="0"/>
          <w:b/>
        </w:rPr>
        <w:t xml:space="preserve">Blanken PD</w:t>
      </w:r>
      <w:r>
        <w:t xml:space="preserve">.</w:t>
      </w:r>
      <w:r>
        <w:t xml:space="preserve"> </w:t>
      </w:r>
      <w:r>
        <w:rPr>
          <w:b/>
        </w:rPr>
        <w:t xml:space="preserve">1999</w:t>
      </w:r>
      <w:r>
        <w:t xml:space="preserve">. Spatial and temporal variability of CO2 concentration and flux in a boreal aspen forest.</w:t>
      </w:r>
      <w:r>
        <w:t xml:space="preserve"> </w:t>
      </w:r>
      <w:r>
        <w:rPr>
          <w:i/>
        </w:rPr>
        <w:t xml:space="preserve">Journal of Geophysical Research: Atmospheres</w:t>
      </w:r>
      <w:r>
        <w:t xml:space="preserve"> </w:t>
      </w:r>
      <w:r>
        <w:rPr>
          <w:b/>
        </w:rPr>
        <w:t xml:space="preserve">104</w:t>
      </w:r>
      <w:r>
        <w:t xml:space="preserve">: 27653–27661.</w:t>
      </w:r>
    </w:p>
    <w:bookmarkEnd w:id="326"/>
    <w:bookmarkStart w:id="327" w:name="Xc06f0fb26040ad2999593e8c72c512ace6236df"/>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Hartley IP</w:t>
      </w:r>
      <w:r>
        <w:rPr>
          <w:b/>
        </w:rPr>
        <w:t xml:space="preserve">,</w:t>
      </w:r>
      <w:r>
        <w:rPr>
          <w:b/>
        </w:rPr>
        <w:t xml:space="preserve"> </w:t>
      </w:r>
      <w:r>
        <w:rPr>
          <w:b w:val="0"/>
          <w:b/>
        </w:rPr>
        <w:t xml:space="preserve">Matesanz S</w:t>
      </w:r>
      <w:r>
        <w:rPr>
          <w:b/>
        </w:rPr>
        <w:t xml:space="preserve">,</w:t>
      </w:r>
      <w:r>
        <w:rPr>
          <w:b/>
        </w:rPr>
        <w:t xml:space="preserve"> </w:t>
      </w:r>
      <w:r>
        <w:rPr>
          <w:b w:val="0"/>
          <w:b/>
        </w:rPr>
        <w:t xml:space="preserve">Valladares F</w:t>
      </w:r>
      <w:r>
        <w:rPr>
          <w:b/>
        </w:rPr>
        <w:t xml:space="preserve">,</w:t>
      </w:r>
      <w:r>
        <w:rPr>
          <w:b/>
        </w:rPr>
        <w:t xml:space="preserve"> </w:t>
      </w:r>
      <w:r>
        <w:rPr>
          <w:b w:val="0"/>
          <w:b/>
        </w:rPr>
        <w:t xml:space="preserve">Lloyd J</w:t>
      </w:r>
      <w:r>
        <w:rPr>
          <w:b/>
        </w:rPr>
        <w:t xml:space="preserve">,</w:t>
      </w:r>
      <w:r>
        <w:rPr>
          <w:b/>
        </w:rPr>
        <w:t xml:space="preserve"> </w:t>
      </w:r>
      <w:r>
        <w:rPr>
          <w:b w:val="0"/>
          <w:b/>
        </w:rPr>
        <w:t xml:space="preserve">Atkin OK</w:t>
      </w:r>
      <w:r>
        <w:t xml:space="preserve">.</w:t>
      </w:r>
      <w:r>
        <w:t xml:space="preserve"> </w:t>
      </w:r>
      <w:r>
        <w:rPr>
          <w:b/>
        </w:rPr>
        <w:t xml:space="preserve">2008</w:t>
      </w:r>
      <w:r>
        <w:t xml:space="preserve">. Climate-dependent variations in leaf respiration in a dry-land, low productivity Mediterranean forest: The importance of acclimation in both high-light and shaded habitats.</w:t>
      </w:r>
      <w:r>
        <w:t xml:space="preserve"> </w:t>
      </w:r>
      <w:r>
        <w:rPr>
          <w:i/>
        </w:rPr>
        <w:t xml:space="preserve">Functional Ecology</w:t>
      </w:r>
      <w:r>
        <w:t xml:space="preserve"> </w:t>
      </w:r>
      <w:r>
        <w:rPr>
          <w:b/>
        </w:rPr>
        <w:t xml:space="preserve">22</w:t>
      </w:r>
      <w:r>
        <w:t xml:space="preserve">: 172–184.</w:t>
      </w:r>
    </w:p>
    <w:bookmarkEnd w:id="327"/>
    <w:bookmarkStart w:id="328" w:name="X27c95dc833287e4bb1b20a7048b719f55928e43"/>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Valladares F</w:t>
      </w:r>
      <w:r>
        <w:rPr>
          <w:b/>
        </w:rPr>
        <w:t xml:space="preserve">,</w:t>
      </w:r>
      <w:r>
        <w:rPr>
          <w:b/>
        </w:rPr>
        <w:t xml:space="preserve"> </w:t>
      </w:r>
      <w:r>
        <w:rPr>
          <w:b w:val="0"/>
          <w:b/>
        </w:rPr>
        <w:t xml:space="preserve">Hurry V</w:t>
      </w:r>
      <w:r>
        <w:rPr>
          <w:b/>
        </w:rPr>
        <w:t xml:space="preserve">,</w:t>
      </w:r>
      <w:r>
        <w:rPr>
          <w:b/>
        </w:rPr>
        <w:t xml:space="preserve"> </w:t>
      </w:r>
      <w:r>
        <w:rPr>
          <w:b w:val="0"/>
          <w:b/>
        </w:rPr>
        <w:t xml:space="preserve">Atkin OK</w:t>
      </w:r>
      <w:r>
        <w:t xml:space="preserve">.</w:t>
      </w:r>
      <w:r>
        <w:t xml:space="preserve"> </w:t>
      </w:r>
      <w:r>
        <w:rPr>
          <w:b/>
        </w:rPr>
        <w:t xml:space="preserve">2007</w:t>
      </w:r>
      <w:r>
        <w:t xml:space="preserve">. Does growth irradiance affect temperature dependence and thermal acclimation of leaf respiration? Insights from a Mediterranean tree with long-lived leaves.</w:t>
      </w:r>
      <w:r>
        <w:t xml:space="preserve"> </w:t>
      </w:r>
      <w:r>
        <w:rPr>
          <w:i/>
        </w:rPr>
        <w:t xml:space="preserve">Plant Cell Environ</w:t>
      </w:r>
      <w:r>
        <w:t xml:space="preserve"> </w:t>
      </w:r>
      <w:r>
        <w:rPr>
          <w:b/>
        </w:rPr>
        <w:t xml:space="preserve">30</w:t>
      </w:r>
      <w:r>
        <w:t xml:space="preserve">: 820–833.</w:t>
      </w:r>
    </w:p>
    <w:bookmarkEnd w:id="328"/>
    <w:bookmarkStart w:id="329" w:name="ref-zellweger_seasonal_2019"/>
    <w:p>
      <w:pPr>
        <w:pStyle w:val="Bibliography"/>
      </w:pPr>
      <w:r>
        <w:rPr>
          <w:b w:val="0"/>
          <w:b/>
        </w:rPr>
        <w:t xml:space="preserve">Zellweger F</w:t>
      </w:r>
      <w:r>
        <w:rPr>
          <w:b/>
        </w:rPr>
        <w:t xml:space="preserve">,</w:t>
      </w:r>
      <w:r>
        <w:rPr>
          <w:b/>
        </w:rPr>
        <w:t xml:space="preserve"> </w:t>
      </w:r>
      <w:r>
        <w:rPr>
          <w:b w:val="0"/>
          <w:b/>
        </w:rPr>
        <w:t xml:space="preserve">Coomes D</w:t>
      </w:r>
      <w:r>
        <w:rPr>
          <w:b/>
        </w:rPr>
        <w:t xml:space="preserve">,</w:t>
      </w:r>
      <w:r>
        <w:rPr>
          <w:b/>
        </w:rPr>
        <w:t xml:space="preserve"> </w:t>
      </w:r>
      <w:r>
        <w:rPr>
          <w:b w:val="0"/>
          <w:b/>
        </w:rPr>
        <w:t xml:space="preserve">Lenoir J</w:t>
      </w:r>
      <w:r>
        <w:rPr>
          <w:b/>
        </w:rPr>
        <w:t xml:space="preserve">,</w:t>
      </w:r>
      <w:r>
        <w:rPr>
          <w:b/>
        </w:rPr>
        <w:t xml:space="preserve"> </w:t>
      </w:r>
      <w:r>
        <w:rPr>
          <w:b w:val="0"/>
          <w:b/>
        </w:rPr>
        <w:t xml:space="preserve">Depauw L</w:t>
      </w:r>
      <w:r>
        <w:rPr>
          <w:b/>
        </w:rPr>
        <w:t xml:space="preserve">,</w:t>
      </w:r>
      <w:r>
        <w:rPr>
          <w:b/>
        </w:rPr>
        <w:t xml:space="preserve"> </w:t>
      </w:r>
      <w:r>
        <w:rPr>
          <w:b w:val="0"/>
          <w:b/>
        </w:rPr>
        <w:t xml:space="preserve">Maes SL</w:t>
      </w:r>
      <w:r>
        <w:rPr>
          <w:b/>
        </w:rPr>
        <w:t xml:space="preserve">,</w:t>
      </w:r>
      <w:r>
        <w:rPr>
          <w:b/>
        </w:rPr>
        <w:t xml:space="preserve"> </w:t>
      </w:r>
      <w:r>
        <w:rPr>
          <w:b w:val="0"/>
          <w:b/>
        </w:rPr>
        <w:t xml:space="preserve">Wulf M</w:t>
      </w:r>
      <w:r>
        <w:rPr>
          <w:b/>
        </w:rPr>
        <w:t xml:space="preserve">,</w:t>
      </w:r>
      <w:r>
        <w:rPr>
          <w:b/>
        </w:rPr>
        <w:t xml:space="preserve"> </w:t>
      </w:r>
      <w:r>
        <w:rPr>
          <w:b w:val="0"/>
          <w:b/>
        </w:rPr>
        <w:t xml:space="preserve">Kirby KJ</w:t>
      </w:r>
      <w:r>
        <w:rPr>
          <w:b/>
        </w:rPr>
        <w:t xml:space="preserve">,</w:t>
      </w:r>
      <w:r>
        <w:rPr>
          <w:b/>
        </w:rPr>
        <w:t xml:space="preserve"> </w:t>
      </w:r>
      <w:r>
        <w:rPr>
          <w:b w:val="0"/>
          <w:b/>
        </w:rPr>
        <w:t xml:space="preserve">Brunet J</w:t>
      </w:r>
      <w:r>
        <w:rPr>
          <w:b/>
        </w:rPr>
        <w:t xml:space="preserve">,</w:t>
      </w:r>
      <w:r>
        <w:rPr>
          <w:b/>
        </w:rPr>
        <w:t xml:space="preserve"> </w:t>
      </w:r>
      <w:r>
        <w:rPr>
          <w:b w:val="0"/>
          <w:b/>
        </w:rPr>
        <w:t xml:space="preserve">Kopecký M</w:t>
      </w:r>
      <w:r>
        <w:rPr>
          <w:b/>
        </w:rPr>
        <w:t xml:space="preserve">,</w:t>
      </w:r>
      <w:r>
        <w:rPr>
          <w:b/>
        </w:rPr>
        <w:t xml:space="preserve"> </w:t>
      </w:r>
      <w:r>
        <w:rPr>
          <w:b w:val="0"/>
          <w:b/>
        </w:rPr>
        <w:t xml:space="preserve">Máliš F</w:t>
      </w:r>
      <w:r>
        <w:rPr>
          <w:b/>
        </w:rPr>
        <w:t xml:space="preserve"> </w:t>
      </w:r>
      <w:r>
        <w:rPr>
          <w:i/>
          <w:b/>
        </w:rPr>
        <w:t xml:space="preserve">et al.</w:t>
      </w:r>
      <w:r>
        <w:t xml:space="preserve"> </w:t>
      </w:r>
      <w:r>
        <w:rPr>
          <w:b/>
        </w:rPr>
        <w:t xml:space="preserve">2019</w:t>
      </w:r>
      <w:r>
        <w:t xml:space="preserve">. Seasonal drivers of understorey temperature buffering in temperate deciduous forests across Europe (A Algar, Ed.).</w:t>
      </w:r>
      <w:r>
        <w:t xml:space="preserve"> </w:t>
      </w:r>
      <w:r>
        <w:rPr>
          <w:i/>
        </w:rPr>
        <w:t xml:space="preserve">Global Ecology and Biogeography</w:t>
      </w:r>
      <w:r>
        <w:t xml:space="preserve"> </w:t>
      </w:r>
      <w:r>
        <w:rPr>
          <w:b/>
        </w:rPr>
        <w:t xml:space="preserve">28</w:t>
      </w:r>
      <w:r>
        <w:t xml:space="preserve">: 1774–1786.</w:t>
      </w:r>
    </w:p>
    <w:bookmarkEnd w:id="329"/>
    <w:bookmarkStart w:id="330" w:name="X75e30a46881438de8d94410bbe9f5cfc5e5e883"/>
    <w:p>
      <w:pPr>
        <w:pStyle w:val="Bibliography"/>
      </w:pPr>
      <w:r>
        <w:rPr>
          <w:b w:val="0"/>
          <w:b/>
        </w:rPr>
        <w:t xml:space="preserve">Zellweger F</w:t>
      </w:r>
      <w:r>
        <w:rPr>
          <w:b/>
        </w:rPr>
        <w:t xml:space="preserve">,</w:t>
      </w:r>
      <w:r>
        <w:rPr>
          <w:b/>
        </w:rPr>
        <w:t xml:space="preserve"> </w:t>
      </w: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Vangansbeke P</w:t>
      </w:r>
      <w:r>
        <w:rPr>
          <w:b/>
        </w:rPr>
        <w:t xml:space="preserve">,</w:t>
      </w:r>
      <w:r>
        <w:rPr>
          <w:b/>
        </w:rPr>
        <w:t xml:space="preserve"> </w:t>
      </w:r>
      <w:r>
        <w:rPr>
          <w:b w:val="0"/>
          <w:b/>
        </w:rPr>
        <w:t xml:space="preserve">Verheyen K</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Baeten L</w:t>
      </w:r>
      <w:r>
        <w:rPr>
          <w:b/>
        </w:rPr>
        <w:t xml:space="preserve">,</w:t>
      </w:r>
      <w:r>
        <w:rPr>
          <w:b/>
        </w:rPr>
        <w:t xml:space="preserve"> </w:t>
      </w:r>
      <w:r>
        <w:rPr>
          <w:b w:val="0"/>
          <w:b/>
        </w:rPr>
        <w:t xml:space="preserve">Hédl R</w:t>
      </w:r>
      <w:r>
        <w:rPr>
          <w:b/>
        </w:rPr>
        <w:t xml:space="preserve">,</w:t>
      </w:r>
      <w:r>
        <w:rPr>
          <w:b/>
        </w:rPr>
        <w:t xml:space="preserve"> </w:t>
      </w:r>
      <w:r>
        <w:rPr>
          <w:b w:val="0"/>
          <w:b/>
        </w:rPr>
        <w:t xml:space="preserve">Berki I</w:t>
      </w:r>
      <w:r>
        <w:rPr>
          <w:b/>
        </w:rPr>
        <w:t xml:space="preserve">,</w:t>
      </w:r>
      <w:r>
        <w:rPr>
          <w:b/>
        </w:rPr>
        <w:t xml:space="preserve"> </w:t>
      </w:r>
      <w:r>
        <w:rPr>
          <w:b w:val="0"/>
          <w:b/>
        </w:rPr>
        <w:t xml:space="preserve">Brunet J</w:t>
      </w:r>
      <w:r>
        <w:rPr>
          <w:b/>
        </w:rPr>
        <w:t xml:space="preserve"> </w:t>
      </w:r>
      <w:r>
        <w:rPr>
          <w:i/>
          <w:b/>
        </w:rPr>
        <w:t xml:space="preserve">et al.</w:t>
      </w:r>
      <w:r>
        <w:t xml:space="preserve"> </w:t>
      </w:r>
      <w:r>
        <w:rPr>
          <w:b/>
        </w:rPr>
        <w:t xml:space="preserve">2020</w:t>
      </w:r>
      <w:r>
        <w:t xml:space="preserve">. Forest microclimate dynamics drive plant responses to warming.</w:t>
      </w:r>
      <w:r>
        <w:t xml:space="preserve"> </w:t>
      </w:r>
      <w:r>
        <w:rPr>
          <w:i/>
        </w:rPr>
        <w:t xml:space="preserve">Science</w:t>
      </w:r>
      <w:r>
        <w:t xml:space="preserve"> </w:t>
      </w:r>
      <w:r>
        <w:rPr>
          <w:b/>
        </w:rPr>
        <w:t xml:space="preserve">368</w:t>
      </w:r>
      <w:r>
        <w:t xml:space="preserve">: 772–775.</w:t>
      </w:r>
    </w:p>
    <w:bookmarkEnd w:id="330"/>
    <w:bookmarkStart w:id="331" w:name="ref-zhang_photosynthetic_2012"/>
    <w:p>
      <w:pPr>
        <w:pStyle w:val="Bibliography"/>
      </w:pPr>
      <w:r>
        <w:rPr>
          <w:b w:val="0"/>
          <w:b/>
        </w:rPr>
        <w:t xml:space="preserve">Zhang J-L</w:t>
      </w:r>
      <w:r>
        <w:rPr>
          <w:b/>
        </w:rPr>
        <w:t xml:space="preserve">,</w:t>
      </w:r>
      <w:r>
        <w:rPr>
          <w:b/>
        </w:rPr>
        <w:t xml:space="preserve"> </w:t>
      </w:r>
      <w:r>
        <w:rPr>
          <w:b w:val="0"/>
          <w:b/>
        </w:rPr>
        <w:t xml:space="preserve">Poorter L</w:t>
      </w:r>
      <w:r>
        <w:rPr>
          <w:b/>
        </w:rPr>
        <w:t xml:space="preserve">,</w:t>
      </w:r>
      <w:r>
        <w:rPr>
          <w:b/>
        </w:rPr>
        <w:t xml:space="preserve"> </w:t>
      </w:r>
      <w:r>
        <w:rPr>
          <w:b w:val="0"/>
          <w:b/>
        </w:rPr>
        <w:t xml:space="preserve">Hao G-Y</w:t>
      </w:r>
      <w:r>
        <w:rPr>
          <w:b/>
        </w:rPr>
        <w:t xml:space="preserve">,</w:t>
      </w:r>
      <w:r>
        <w:rPr>
          <w:b/>
        </w:rPr>
        <w:t xml:space="preserve"> </w:t>
      </w:r>
      <w:r>
        <w:rPr>
          <w:b w:val="0"/>
          <w:b/>
        </w:rPr>
        <w:t xml:space="preserve">Cao K-F</w:t>
      </w:r>
      <w:r>
        <w:t xml:space="preserve">.</w:t>
      </w:r>
      <w:r>
        <w:t xml:space="preserve"> </w:t>
      </w:r>
      <w:r>
        <w:rPr>
          <w:b/>
        </w:rPr>
        <w:t xml:space="preserve">2012</w:t>
      </w:r>
      <w:r>
        <w:t xml:space="preserve">. Photosynthetic thermotolerance of woody savanna species in China is correlated with leaf life span.</w:t>
      </w:r>
      <w:r>
        <w:t xml:space="preserve"> </w:t>
      </w:r>
      <w:r>
        <w:rPr>
          <w:i/>
        </w:rPr>
        <w:t xml:space="preserve">Annals of Botany</w:t>
      </w:r>
      <w:r>
        <w:t xml:space="preserve"> </w:t>
      </w:r>
      <w:r>
        <w:rPr>
          <w:b/>
        </w:rPr>
        <w:t xml:space="preserve">110</w:t>
      </w:r>
      <w:r>
        <w:t xml:space="preserve">: 1027–1033.</w:t>
      </w:r>
    </w:p>
    <w:bookmarkEnd w:id="331"/>
    <w:bookmarkStart w:id="332" w:name="ref-zhouLeafageEffectsTemperature2015"/>
    <w:p>
      <w:pPr>
        <w:pStyle w:val="Bibliography"/>
      </w:pPr>
      <w:r>
        <w:rPr>
          <w:b w:val="0"/>
          <w:b/>
        </w:rPr>
        <w:t xml:space="preserve">Zhou H</w:t>
      </w:r>
      <w:r>
        <w:rPr>
          <w:b/>
        </w:rPr>
        <w:t xml:space="preserve">,</w:t>
      </w:r>
      <w:r>
        <w:rPr>
          <w:b/>
        </w:rPr>
        <w:t xml:space="preserve"> </w:t>
      </w:r>
      <w:r>
        <w:rPr>
          <w:b w:val="0"/>
          <w:b/>
        </w:rPr>
        <w:t xml:space="preserve">Xu M</w:t>
      </w:r>
      <w:r>
        <w:rPr>
          <w:b/>
        </w:rPr>
        <w:t xml:space="preserve">,</w:t>
      </w:r>
      <w:r>
        <w:rPr>
          <w:b/>
        </w:rPr>
        <w:t xml:space="preserve"> </w:t>
      </w:r>
      <w:r>
        <w:rPr>
          <w:b w:val="0"/>
          <w:b/>
        </w:rPr>
        <w:t xml:space="preserve">Pan H</w:t>
      </w:r>
      <w:r>
        <w:rPr>
          <w:b/>
        </w:rPr>
        <w:t xml:space="preserve">,</w:t>
      </w:r>
      <w:r>
        <w:rPr>
          <w:b/>
        </w:rPr>
        <w:t xml:space="preserve"> </w:t>
      </w:r>
      <w:r>
        <w:rPr>
          <w:b w:val="0"/>
          <w:b/>
        </w:rPr>
        <w:t xml:space="preserve">Yu X</w:t>
      </w:r>
      <w:r>
        <w:t xml:space="preserve">.</w:t>
      </w:r>
      <w:r>
        <w:t xml:space="preserve"> </w:t>
      </w:r>
      <w:r>
        <w:rPr>
          <w:b/>
        </w:rPr>
        <w:t xml:space="preserve">2015</w:t>
      </w:r>
      <w:r>
        <w:t xml:space="preserve">. Leaf-age effects on temperature responses of photosynthesis and respiration of an alpine oak, Quercus aquifolioides, in southwestern China.</w:t>
      </w:r>
      <w:r>
        <w:t xml:space="preserve"> </w:t>
      </w:r>
      <w:r>
        <w:rPr>
          <w:i/>
        </w:rPr>
        <w:t xml:space="preserve">Tree Physiology</w:t>
      </w:r>
      <w:r>
        <w:t xml:space="preserve"> </w:t>
      </w:r>
      <w:r>
        <w:rPr>
          <w:b/>
        </w:rPr>
        <w:t xml:space="preserve">35</w:t>
      </w:r>
      <w:r>
        <w:t xml:space="preserve">: 1236–1248.</w:t>
      </w:r>
    </w:p>
    <w:bookmarkEnd w:id="332"/>
    <w:bookmarkStart w:id="333" w:name="ref-zweifelMiddayStomatalClosure2002"/>
    <w:p>
      <w:pPr>
        <w:pStyle w:val="Bibliography"/>
      </w:pPr>
      <w:r>
        <w:rPr>
          <w:b w:val="0"/>
          <w:b/>
        </w:rPr>
        <w:t xml:space="preserve">Zweifel R</w:t>
      </w:r>
      <w:r>
        <w:rPr>
          <w:b/>
        </w:rPr>
        <w:t xml:space="preserve">,</w:t>
      </w:r>
      <w:r>
        <w:rPr>
          <w:b/>
        </w:rPr>
        <w:t xml:space="preserve"> </w:t>
      </w:r>
      <w:r>
        <w:rPr>
          <w:b w:val="0"/>
          <w:b/>
        </w:rPr>
        <w:t xml:space="preserve">Bohm JP</w:t>
      </w:r>
      <w:r>
        <w:rPr>
          <w:b/>
        </w:rPr>
        <w:t xml:space="preserve">,</w:t>
      </w:r>
      <w:r>
        <w:rPr>
          <w:b/>
        </w:rPr>
        <w:t xml:space="preserve"> </w:t>
      </w:r>
      <w:r>
        <w:rPr>
          <w:b w:val="0"/>
          <w:b/>
        </w:rPr>
        <w:t xml:space="preserve">Hasler R</w:t>
      </w:r>
      <w:r>
        <w:t xml:space="preserve">.</w:t>
      </w:r>
      <w:r>
        <w:t xml:space="preserve"> </w:t>
      </w:r>
      <w:r>
        <w:rPr>
          <w:b/>
        </w:rPr>
        <w:t xml:space="preserve">2002</w:t>
      </w:r>
      <w:r>
        <w:t xml:space="preserve">. Midday stomatal closure in Norway spruce–reactions in the upper and lower crown.</w:t>
      </w:r>
      <w:r>
        <w:t xml:space="preserve"> </w:t>
      </w:r>
      <w:r>
        <w:rPr>
          <w:i/>
        </w:rPr>
        <w:t xml:space="preserve">Tree Physiology</w:t>
      </w:r>
      <w:r>
        <w:t xml:space="preserve"> </w:t>
      </w:r>
      <w:r>
        <w:rPr>
          <w:b/>
        </w:rPr>
        <w:t xml:space="preserve">22</w:t>
      </w:r>
      <w:r>
        <w:t xml:space="preserve">: 1125–1136.</w:t>
      </w:r>
    </w:p>
    <w:bookmarkEnd w:id="333"/>
    <w:bookmarkStart w:id="334" w:name="X56d926719da9351a167ef03030705e0d92337f8"/>
    <w:p>
      <w:pPr>
        <w:pStyle w:val="Bibliography"/>
      </w:pPr>
      <w:r>
        <w:rPr>
          <w:b w:val="0"/>
          <w:b/>
        </w:rPr>
        <w:t xml:space="preserve">Zwieniecki MA</w:t>
      </w:r>
      <w:r>
        <w:rPr>
          <w:b/>
        </w:rPr>
        <w:t xml:space="preserve">,</w:t>
      </w:r>
      <w:r>
        <w:rPr>
          <w:b/>
        </w:rPr>
        <w:t xml:space="preserve"> </w:t>
      </w:r>
      <w:r>
        <w:rPr>
          <w:b w:val="0"/>
          <w:b/>
        </w:rPr>
        <w:t xml:space="preserve">Boyce CK</w:t>
      </w:r>
      <w:r>
        <w:rPr>
          <w:b/>
        </w:rPr>
        <w:t xml:space="preserve">,</w:t>
      </w:r>
      <w:r>
        <w:rPr>
          <w:b/>
        </w:rPr>
        <w:t xml:space="preserve"> </w:t>
      </w:r>
      <w:r>
        <w:rPr>
          <w:b w:val="0"/>
          <w:b/>
        </w:rPr>
        <w:t xml:space="preserve">Holbrook NM</w:t>
      </w:r>
      <w:r>
        <w:t xml:space="preserve">.</w:t>
      </w:r>
      <w:r>
        <w:t xml:space="preserve"> </w:t>
      </w:r>
      <w:r>
        <w:rPr>
          <w:b/>
        </w:rPr>
        <w:t xml:space="preserve">2004</w:t>
      </w:r>
      <w:r>
        <w:t xml:space="preserve">. Hydraulic limitations imposed by crown placement determine final size and shape of Quercus rubra L. Leaves.</w:t>
      </w:r>
      <w:r>
        <w:t xml:space="preserve"> </w:t>
      </w:r>
      <w:r>
        <w:rPr>
          <w:i/>
        </w:rPr>
        <w:t xml:space="preserve">Plant, Cell &amp; Environment</w:t>
      </w:r>
      <w:r>
        <w:t xml:space="preserve"> </w:t>
      </w:r>
      <w:r>
        <w:rPr>
          <w:b/>
        </w:rPr>
        <w:t xml:space="preserve">27</w:t>
      </w:r>
      <w:r>
        <w:t xml:space="preserve">: 357–365.</w:t>
      </w:r>
    </w:p>
    <w:bookmarkEnd w:id="334"/>
    <w:bookmarkEnd w:id="335"/>
    <w:bookmarkEnd w:id="336"/>
    <w:bookmarkEnd w:id="33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5" Target="media/rId45.png" /><Relationship Type="http://schemas.openxmlformats.org/officeDocument/2006/relationships/image" Id="rId53" Target="media/rId53.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43" Target="media/rId43.png" /><Relationship Type="http://schemas.openxmlformats.org/officeDocument/2006/relationships/hyperlink" Id="rId60" Target="https://github.com/EcoClimLab/vertical-thermal-review" TargetMode="External" /><Relationship Type="http://schemas.openxmlformats.org/officeDocument/2006/relationships/hyperlink" Id="rId59"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0" Target="https://github.com/EcoClimLab/vertical-thermal-review" TargetMode="External" /><Relationship Type="http://schemas.openxmlformats.org/officeDocument/2006/relationships/hyperlink" Id="rId59"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2021-10-02T01:58:31Z</dcterms:created>
  <dcterms:modified xsi:type="dcterms:W3CDTF">2021-10-02T01:58:31Z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vt:lpwstr>
  </property>
  <property fmtid="{D5CDD505-2E9C-101B-9397-08002B2CF9AE}" pid="5" name="output">
    <vt:lpwstr>word_document</vt:lpwstr>
  </property>
</Properties>
</file>